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4ED" w:rsidRPr="00E444ED" w:rsidRDefault="00E444ED" w:rsidP="00E444ED">
      <w:pPr>
        <w:jc w:val="center"/>
        <w:rPr>
          <w:rFonts w:ascii="Century" w:eastAsia="ＭＳ 明朝" w:hAnsi="Century" w:cs="Times New Roman"/>
        </w:rPr>
      </w:pPr>
      <w:r w:rsidRPr="00E444ED">
        <w:rPr>
          <w:rFonts w:ascii="Century" w:eastAsia="ＭＳ 明朝" w:hAnsi="Century" w:cs="Times New Roman" w:hint="eastAsia"/>
        </w:rPr>
        <w:t xml:space="preserve">ほぼ週刊コラム　</w:t>
      </w:r>
      <w:r w:rsidRPr="00E444ED">
        <w:rPr>
          <w:rFonts w:ascii="Century" w:eastAsia="ＭＳ 明朝" w:hAnsi="Century" w:cs="Times New Roman"/>
        </w:rPr>
        <w:t>Partnership</w:t>
      </w:r>
      <w:r w:rsidRPr="00E444ED">
        <w:rPr>
          <w:rFonts w:ascii="Century" w:eastAsia="ＭＳ 明朝" w:hAnsi="Century" w:cs="Times New Roman" w:hint="eastAsia"/>
        </w:rPr>
        <w:t>論　その１３</w:t>
      </w:r>
      <w:r>
        <w:rPr>
          <w:rFonts w:ascii="Century" w:eastAsia="ＭＳ 明朝" w:hAnsi="Century" w:cs="Times New Roman" w:hint="eastAsia"/>
        </w:rPr>
        <w:t>５</w:t>
      </w:r>
    </w:p>
    <w:p w:rsidR="00E444ED" w:rsidRPr="00E444ED" w:rsidRDefault="00E444ED" w:rsidP="00E444ED">
      <w:pPr>
        <w:jc w:val="center"/>
        <w:rPr>
          <w:rFonts w:ascii="Century" w:eastAsia="ＭＳ 明朝" w:hAnsi="Century" w:cs="Times New Roman"/>
          <w:b/>
        </w:rPr>
      </w:pPr>
      <w:r w:rsidRPr="00E444ED">
        <w:rPr>
          <w:rFonts w:ascii="Century" w:eastAsia="ＭＳ 明朝" w:hAnsi="Century" w:cs="Times New Roman" w:hint="eastAsia"/>
          <w:b/>
        </w:rPr>
        <w:t>シリーズ：『米国</w:t>
      </w:r>
      <w:r w:rsidRPr="00E444ED">
        <w:rPr>
          <w:rFonts w:ascii="Century" w:eastAsia="ＭＳ 明朝" w:hAnsi="Century" w:cs="Times New Roman"/>
          <w:b/>
        </w:rPr>
        <w:t>Partnership</w:t>
      </w:r>
      <w:r w:rsidRPr="00E444ED">
        <w:rPr>
          <w:rFonts w:ascii="Century" w:eastAsia="ＭＳ 明朝" w:hAnsi="Century" w:cs="Times New Roman" w:hint="eastAsia"/>
          <w:b/>
        </w:rPr>
        <w:t>税制勉強会』の振り返りと準備</w:t>
      </w:r>
    </w:p>
    <w:p w:rsidR="00E444ED" w:rsidRPr="00E444ED" w:rsidRDefault="00E444ED" w:rsidP="00E444ED">
      <w:pPr>
        <w:jc w:val="center"/>
        <w:rPr>
          <w:rFonts w:ascii="Century" w:eastAsia="ＭＳ 明朝" w:hAnsi="Century" w:cs="Times New Roman"/>
          <w:b/>
        </w:rPr>
      </w:pPr>
      <w:r w:rsidRPr="00E444ED">
        <w:rPr>
          <w:rFonts w:ascii="Century" w:eastAsia="ＭＳ 明朝" w:hAnsi="Century" w:cs="Times New Roman" w:hint="eastAsia"/>
          <w:b/>
        </w:rPr>
        <w:t>第</w:t>
      </w:r>
      <w:r>
        <w:rPr>
          <w:rFonts w:ascii="Century" w:eastAsia="ＭＳ 明朝" w:hAnsi="Century" w:cs="Times New Roman" w:hint="eastAsia"/>
          <w:b/>
        </w:rPr>
        <w:t>九</w:t>
      </w:r>
      <w:r w:rsidRPr="00E444ED">
        <w:rPr>
          <w:rFonts w:ascii="Century" w:eastAsia="ＭＳ 明朝" w:hAnsi="Century" w:cs="Times New Roman" w:hint="eastAsia"/>
          <w:b/>
        </w:rPr>
        <w:t>回勉強会（</w:t>
      </w:r>
      <w:hyperlink r:id="rId7" w:history="1">
        <w:r w:rsidRPr="00E444ED">
          <w:rPr>
            <w:rFonts w:ascii="Century" w:eastAsia="ＭＳ 明朝" w:hAnsi="Century" w:cs="Times New Roman" w:hint="eastAsia"/>
            <w:b/>
            <w:color w:val="0000FF"/>
            <w:u w:val="single"/>
          </w:rPr>
          <w:t>年表</w:t>
        </w:r>
      </w:hyperlink>
      <w:r w:rsidRPr="00E444ED">
        <w:rPr>
          <w:rFonts w:ascii="Century" w:eastAsia="ＭＳ 明朝" w:hAnsi="Century" w:cs="Times New Roman" w:hint="eastAsia"/>
          <w:b/>
        </w:rPr>
        <w:t>項目</w:t>
      </w:r>
      <w:r>
        <w:rPr>
          <w:rFonts w:ascii="Century" w:eastAsia="ＭＳ 明朝" w:hAnsi="Century" w:cs="Times New Roman" w:hint="eastAsia"/>
          <w:b/>
        </w:rPr>
        <w:t>５</w:t>
      </w:r>
      <w:r w:rsidRPr="00E444ED">
        <w:rPr>
          <w:rFonts w:ascii="Century" w:eastAsia="ＭＳ 明朝" w:hAnsi="Century" w:cs="Times New Roman" w:hint="eastAsia"/>
          <w:b/>
        </w:rPr>
        <w:t>：</w:t>
      </w:r>
      <w:r w:rsidR="00347769">
        <w:rPr>
          <w:rFonts w:ascii="Century" w:eastAsia="ＭＳ 明朝" w:hAnsi="Century" w:cs="Times New Roman" w:hint="eastAsia"/>
          <w:b/>
        </w:rPr>
        <w:t>1976</w:t>
      </w:r>
      <w:r w:rsidR="00347769">
        <w:rPr>
          <w:rFonts w:ascii="Century" w:eastAsia="ＭＳ 明朝" w:hAnsi="Century" w:cs="Times New Roman" w:hint="eastAsia"/>
          <w:b/>
        </w:rPr>
        <w:t>年、</w:t>
      </w:r>
      <w:r>
        <w:rPr>
          <w:rFonts w:ascii="Century" w:eastAsia="ＭＳ 明朝" w:hAnsi="Century" w:cs="Times New Roman" w:hint="eastAsia"/>
          <w:b/>
        </w:rPr>
        <w:t>At Risk Law</w:t>
      </w:r>
      <w:r w:rsidRPr="00E444ED">
        <w:rPr>
          <w:rFonts w:ascii="Century" w:eastAsia="ＭＳ 明朝" w:hAnsi="Century" w:cs="Times New Roman" w:hint="eastAsia"/>
          <w:b/>
        </w:rPr>
        <w:t>）の</w:t>
      </w:r>
      <w:r>
        <w:rPr>
          <w:rFonts w:ascii="Century" w:eastAsia="ＭＳ 明朝" w:hAnsi="Century" w:cs="Times New Roman" w:hint="eastAsia"/>
          <w:b/>
        </w:rPr>
        <w:t>準備</w:t>
      </w:r>
      <w:r w:rsidRPr="00E444ED">
        <w:rPr>
          <w:rFonts w:ascii="Century" w:eastAsia="ＭＳ 明朝" w:hAnsi="Century" w:cs="Times New Roman" w:hint="eastAsia"/>
          <w:b/>
        </w:rPr>
        <w:t>（</w:t>
      </w:r>
      <w:r>
        <w:rPr>
          <w:rFonts w:ascii="Century" w:eastAsia="ＭＳ 明朝" w:hAnsi="Century" w:cs="Times New Roman" w:hint="eastAsia"/>
          <w:b/>
        </w:rPr>
        <w:t>１</w:t>
      </w:r>
      <w:r w:rsidRPr="00E444ED">
        <w:rPr>
          <w:rFonts w:ascii="Century" w:eastAsia="ＭＳ 明朝" w:hAnsi="Century" w:cs="Times New Roman" w:hint="eastAsia"/>
          <w:b/>
        </w:rPr>
        <w:t>）：</w:t>
      </w:r>
    </w:p>
    <w:p w:rsidR="00E444ED" w:rsidRPr="00E444ED" w:rsidRDefault="00C14464" w:rsidP="00E444ED">
      <w:pPr>
        <w:jc w:val="center"/>
        <w:rPr>
          <w:rFonts w:ascii="Century" w:eastAsia="ＭＳ 明朝" w:hAnsi="Century" w:cs="Times New Roman"/>
          <w:b/>
        </w:rPr>
      </w:pPr>
      <w:r>
        <w:rPr>
          <w:rFonts w:ascii="Century" w:eastAsia="ＭＳ 明朝" w:hAnsi="Century" w:cs="Times New Roman"/>
          <w:b/>
        </w:rPr>
        <w:t>a</w:t>
      </w:r>
      <w:r>
        <w:rPr>
          <w:rFonts w:ascii="Century" w:eastAsia="ＭＳ 明朝" w:hAnsi="Century" w:cs="Times New Roman" w:hint="eastAsia"/>
          <w:b/>
        </w:rPr>
        <w:t>t-risk amount</w:t>
      </w:r>
      <w:r w:rsidR="00972D37" w:rsidRPr="00972D37">
        <w:rPr>
          <w:rFonts w:ascii="Century" w:eastAsia="ＭＳ 明朝" w:hAnsi="Century" w:cs="Times New Roman" w:hint="eastAsia"/>
          <w:b/>
        </w:rPr>
        <w:t>（リスクにさらされた金額）</w:t>
      </w:r>
      <w:r w:rsidR="00A9415C" w:rsidRPr="00E444ED">
        <w:rPr>
          <w:rFonts w:ascii="Century" w:eastAsia="ＭＳ 明朝" w:hAnsi="Century" w:cs="Times New Roman"/>
          <w:b/>
        </w:rPr>
        <w:t xml:space="preserve"> </w:t>
      </w:r>
    </w:p>
    <w:p w:rsidR="00E444ED" w:rsidRPr="00E444ED" w:rsidRDefault="00E444ED" w:rsidP="00E444ED">
      <w:pPr>
        <w:jc w:val="right"/>
        <w:rPr>
          <w:rFonts w:ascii="Century" w:eastAsia="ＭＳ 明朝" w:hAnsi="Century" w:cs="Times New Roman"/>
        </w:rPr>
      </w:pPr>
      <w:r>
        <w:rPr>
          <w:rFonts w:ascii="Century" w:eastAsia="ＭＳ 明朝" w:hAnsi="Century" w:cs="Times New Roman" w:hint="eastAsia"/>
        </w:rPr>
        <w:t>2015.03.26</w:t>
      </w:r>
      <w:r w:rsidRPr="00E444ED">
        <w:rPr>
          <w:rFonts w:ascii="Century" w:eastAsia="ＭＳ 明朝" w:hAnsi="Century" w:cs="Times New Roman" w:hint="eastAsia"/>
        </w:rPr>
        <w:t xml:space="preserve"> rev.</w:t>
      </w:r>
      <w:r w:rsidR="00596D65">
        <w:rPr>
          <w:rFonts w:ascii="Century" w:eastAsia="ＭＳ 明朝" w:hAnsi="Century" w:cs="Times New Roman" w:hint="eastAsia"/>
        </w:rPr>
        <w:t>2</w:t>
      </w:r>
      <w:bookmarkStart w:id="0" w:name="_GoBack"/>
      <w:bookmarkEnd w:id="0"/>
      <w:r w:rsidRPr="00E444ED">
        <w:rPr>
          <w:rFonts w:ascii="Century" w:eastAsia="ＭＳ 明朝" w:hAnsi="Century" w:cs="Times New Roman" w:hint="eastAsia"/>
        </w:rPr>
        <w:t xml:space="preserve"> </w:t>
      </w:r>
      <w:r w:rsidRPr="00E444ED">
        <w:rPr>
          <w:rFonts w:ascii="Century" w:eastAsia="ＭＳ 明朝" w:hAnsi="Century" w:cs="Times New Roman" w:hint="eastAsia"/>
        </w:rPr>
        <w:t>齋藤旬</w:t>
      </w:r>
    </w:p>
    <w:p w:rsidR="009D07B2" w:rsidRPr="00F61791" w:rsidRDefault="00E444ED">
      <w:pPr>
        <w:rPr>
          <w:rFonts w:ascii="Century" w:eastAsia="ＭＳ 明朝" w:hAnsi="Century" w:cs="Times New Roman"/>
          <w:b/>
        </w:rPr>
      </w:pPr>
      <w:r w:rsidRPr="00E444ED">
        <w:rPr>
          <w:rFonts w:ascii="Century" w:eastAsia="ＭＳ 明朝" w:hAnsi="Century" w:cs="Times New Roman" w:hint="eastAsia"/>
        </w:rPr>
        <w:t xml:space="preserve">　</w:t>
      </w:r>
      <w:r w:rsidR="00C01D96" w:rsidRPr="00C01D96">
        <w:rPr>
          <w:rFonts w:ascii="Century" w:eastAsia="ＭＳ 明朝" w:hAnsi="Century" w:cs="Times New Roman" w:hint="eastAsia"/>
          <w:b/>
        </w:rPr>
        <w:t>LLC</w:t>
      </w:r>
      <w:r w:rsidR="00C01D96" w:rsidRPr="00C01D96">
        <w:rPr>
          <w:rFonts w:ascii="Century" w:eastAsia="ＭＳ 明朝" w:hAnsi="Century" w:cs="Times New Roman" w:hint="eastAsia"/>
          <w:b/>
        </w:rPr>
        <w:t>とは</w:t>
      </w:r>
      <w:r w:rsidR="00795A50">
        <w:rPr>
          <w:rFonts w:ascii="Century" w:eastAsia="ＭＳ 明朝" w:hAnsi="Century" w:cs="Times New Roman" w:hint="eastAsia"/>
          <w:b/>
        </w:rPr>
        <w:t>、</w:t>
      </w:r>
      <w:r w:rsidR="00F61791">
        <w:rPr>
          <w:rFonts w:ascii="Century" w:eastAsia="ＭＳ 明朝" w:hAnsi="Century" w:cs="Times New Roman" w:hint="eastAsia"/>
          <w:b/>
        </w:rPr>
        <w:t>全ての</w:t>
      </w:r>
      <w:r w:rsidR="001C6C9A">
        <w:rPr>
          <w:rFonts w:ascii="Century" w:eastAsia="ＭＳ 明朝" w:hAnsi="Century" w:cs="Times New Roman" w:hint="eastAsia"/>
          <w:b/>
        </w:rPr>
        <w:t>partner</w:t>
      </w:r>
      <w:r w:rsidR="001C6C9A">
        <w:rPr>
          <w:rFonts w:ascii="Century" w:eastAsia="ＭＳ 明朝" w:hAnsi="Century" w:cs="Times New Roman" w:hint="eastAsia"/>
          <w:b/>
        </w:rPr>
        <w:t>が、</w:t>
      </w:r>
      <w:r w:rsidR="00375AC2">
        <w:rPr>
          <w:rFonts w:ascii="Century" w:eastAsia="ＭＳ 明朝" w:hAnsi="Century" w:cs="Times New Roman" w:hint="eastAsia"/>
          <w:b/>
        </w:rPr>
        <w:t>1)</w:t>
      </w:r>
      <w:r w:rsidR="00375AC2">
        <w:rPr>
          <w:rFonts w:ascii="Century" w:eastAsia="ＭＳ 明朝" w:hAnsi="Century" w:cs="Times New Roman"/>
          <w:b/>
        </w:rPr>
        <w:t xml:space="preserve"> </w:t>
      </w:r>
      <w:r w:rsidR="005B5F69">
        <w:rPr>
          <w:rFonts w:ascii="Century" w:eastAsia="ＭＳ 明朝" w:hAnsi="Century" w:cs="Times New Roman"/>
          <w:b/>
        </w:rPr>
        <w:t>limited liability</w:t>
      </w:r>
      <w:r w:rsidR="005B5F69">
        <w:rPr>
          <w:rFonts w:ascii="Century" w:eastAsia="ＭＳ 明朝" w:hAnsi="Century" w:cs="Times New Roman"/>
          <w:b/>
        </w:rPr>
        <w:t>（</w:t>
      </w:r>
      <w:r w:rsidR="00C01D96" w:rsidRPr="00C01D96">
        <w:rPr>
          <w:rFonts w:ascii="Century" w:eastAsia="ＭＳ 明朝" w:hAnsi="Century" w:cs="Times New Roman" w:hint="eastAsia"/>
          <w:b/>
        </w:rPr>
        <w:t>有限</w:t>
      </w:r>
      <w:r w:rsidR="005B5F69">
        <w:rPr>
          <w:rFonts w:ascii="Century" w:eastAsia="ＭＳ 明朝" w:hAnsi="Century" w:cs="Times New Roman" w:hint="eastAsia"/>
          <w:b/>
        </w:rPr>
        <w:t>返済</w:t>
      </w:r>
      <w:r w:rsidR="00C01D96" w:rsidRPr="00C01D96">
        <w:rPr>
          <w:rFonts w:ascii="Century" w:eastAsia="ＭＳ 明朝" w:hAnsi="Century" w:cs="Times New Roman" w:hint="eastAsia"/>
          <w:b/>
        </w:rPr>
        <w:t>責任</w:t>
      </w:r>
      <w:r w:rsidR="005B5F69">
        <w:rPr>
          <w:rFonts w:ascii="Century" w:eastAsia="ＭＳ 明朝" w:hAnsi="Century" w:cs="Times New Roman" w:hint="eastAsia"/>
          <w:b/>
        </w:rPr>
        <w:t>）</w:t>
      </w:r>
      <w:r w:rsidR="00375AC2">
        <w:rPr>
          <w:rFonts w:ascii="Century" w:eastAsia="ＭＳ 明朝" w:hAnsi="Century" w:cs="Times New Roman" w:hint="eastAsia"/>
          <w:b/>
        </w:rPr>
        <w:t>、</w:t>
      </w:r>
      <w:r w:rsidR="00375AC2">
        <w:rPr>
          <w:rFonts w:ascii="Century" w:eastAsia="ＭＳ 明朝" w:hAnsi="Century" w:cs="Times New Roman" w:hint="eastAsia"/>
          <w:b/>
        </w:rPr>
        <w:t xml:space="preserve">2) </w:t>
      </w:r>
      <w:r w:rsidR="005B5F69">
        <w:rPr>
          <w:rFonts w:ascii="Century" w:eastAsia="ＭＳ 明朝" w:hAnsi="Century" w:cs="Times New Roman" w:hint="eastAsia"/>
          <w:b/>
        </w:rPr>
        <w:t>freedom</w:t>
      </w:r>
      <w:r w:rsidR="005B5F69">
        <w:rPr>
          <w:rFonts w:ascii="Century" w:eastAsia="ＭＳ 明朝" w:hAnsi="Century" w:cs="Times New Roman"/>
          <w:b/>
        </w:rPr>
        <w:t xml:space="preserve"> of contract</w:t>
      </w:r>
      <w:r w:rsidR="00C01D96">
        <w:rPr>
          <w:rFonts w:ascii="Century" w:eastAsia="ＭＳ 明朝" w:hAnsi="Century" w:cs="Times New Roman" w:hint="eastAsia"/>
          <w:b/>
        </w:rPr>
        <w:t>（</w:t>
      </w:r>
      <w:r w:rsidR="005B5F69">
        <w:rPr>
          <w:rFonts w:ascii="Century" w:eastAsia="ＭＳ 明朝" w:hAnsi="Century" w:cs="Times New Roman" w:hint="eastAsia"/>
          <w:b/>
        </w:rPr>
        <w:t>契約自由</w:t>
      </w:r>
      <w:r w:rsidR="00C01D96">
        <w:rPr>
          <w:rFonts w:ascii="Century" w:eastAsia="ＭＳ 明朝" w:hAnsi="Century" w:cs="Times New Roman" w:hint="eastAsia"/>
          <w:b/>
        </w:rPr>
        <w:t>）</w:t>
      </w:r>
      <w:r w:rsidR="009D07B2">
        <w:rPr>
          <w:rStyle w:val="a5"/>
          <w:rFonts w:ascii="Century" w:eastAsia="ＭＳ 明朝" w:hAnsi="Century" w:cs="Times New Roman"/>
          <w:b/>
        </w:rPr>
        <w:footnoteReference w:id="1"/>
      </w:r>
      <w:r w:rsidR="00375AC2">
        <w:rPr>
          <w:rFonts w:ascii="Century" w:eastAsia="ＭＳ 明朝" w:hAnsi="Century" w:cs="Times New Roman" w:hint="eastAsia"/>
          <w:b/>
        </w:rPr>
        <w:t>、</w:t>
      </w:r>
      <w:r w:rsidR="00375AC2">
        <w:rPr>
          <w:rFonts w:ascii="Century" w:eastAsia="ＭＳ 明朝" w:hAnsi="Century" w:cs="Times New Roman" w:hint="eastAsia"/>
          <w:b/>
        </w:rPr>
        <w:t xml:space="preserve">3) </w:t>
      </w:r>
      <w:r w:rsidR="00C01D96" w:rsidRPr="00C01D96">
        <w:rPr>
          <w:rFonts w:ascii="Century" w:eastAsia="ＭＳ 明朝" w:hAnsi="Century" w:cs="Times New Roman" w:hint="eastAsia"/>
          <w:b/>
        </w:rPr>
        <w:t>control</w:t>
      </w:r>
      <w:r w:rsidR="00A9415C">
        <w:rPr>
          <w:rFonts w:ascii="Century" w:eastAsia="ＭＳ 明朝" w:hAnsi="Century" w:cs="Times New Roman" w:hint="eastAsia"/>
          <w:b/>
        </w:rPr>
        <w:t>、</w:t>
      </w:r>
      <w:r w:rsidR="0078264D">
        <w:rPr>
          <w:rFonts w:ascii="Century" w:eastAsia="ＭＳ 明朝" w:hAnsi="Century" w:cs="Times New Roman" w:hint="eastAsia"/>
          <w:b/>
        </w:rPr>
        <w:t>を持つことができる</w:t>
      </w:r>
      <w:r w:rsidR="001C6C9A">
        <w:rPr>
          <w:rFonts w:ascii="Century" w:eastAsia="ＭＳ 明朝" w:hAnsi="Century" w:cs="Times New Roman" w:hint="eastAsia"/>
          <w:b/>
        </w:rPr>
        <w:t>、</w:t>
      </w:r>
      <w:r w:rsidR="00C01D96" w:rsidRPr="00C01D96">
        <w:rPr>
          <w:rFonts w:ascii="Century" w:eastAsia="ＭＳ 明朝" w:hAnsi="Century" w:cs="Times New Roman" w:hint="eastAsia"/>
          <w:b/>
        </w:rPr>
        <w:t>三役揃い踏み</w:t>
      </w:r>
      <w:r w:rsidR="001C6C9A">
        <w:rPr>
          <w:rFonts w:ascii="Century" w:eastAsia="ＭＳ 明朝" w:hAnsi="Century" w:cs="Times New Roman" w:hint="eastAsia"/>
          <w:b/>
        </w:rPr>
        <w:t>の組織形態だと</w:t>
      </w:r>
      <w:hyperlink r:id="rId8" w:history="1">
        <w:r w:rsidR="005B5F69" w:rsidRPr="005B5F69">
          <w:rPr>
            <w:rStyle w:val="aa"/>
            <w:rFonts w:ascii="Century" w:eastAsia="ＭＳ 明朝" w:hAnsi="Century" w:cs="Times New Roman" w:hint="eastAsia"/>
            <w:b/>
          </w:rPr>
          <w:t>コラム１０７</w:t>
        </w:r>
      </w:hyperlink>
      <w:r w:rsidR="005B5F69">
        <w:rPr>
          <w:rFonts w:ascii="Century" w:eastAsia="ＭＳ 明朝" w:hAnsi="Century" w:cs="Times New Roman" w:hint="eastAsia"/>
          <w:b/>
        </w:rPr>
        <w:t>で</w:t>
      </w:r>
      <w:r w:rsidR="00C01D96" w:rsidRPr="00C01D96">
        <w:rPr>
          <w:rFonts w:ascii="Century" w:eastAsia="ＭＳ 明朝" w:hAnsi="Century" w:cs="Times New Roman" w:hint="eastAsia"/>
          <w:b/>
        </w:rPr>
        <w:t>述べた</w:t>
      </w:r>
      <w:r w:rsidR="00C01D96">
        <w:rPr>
          <w:rFonts w:ascii="Century" w:eastAsia="ＭＳ 明朝" w:hAnsi="Century" w:cs="Times New Roman" w:hint="eastAsia"/>
        </w:rPr>
        <w:t>。</w:t>
      </w:r>
      <w:r w:rsidR="001C6C9A">
        <w:rPr>
          <w:rFonts w:ascii="Century" w:eastAsia="ＭＳ 明朝" w:hAnsi="Century" w:cs="Times New Roman" w:hint="eastAsia"/>
        </w:rPr>
        <w:t>これに比べると</w:t>
      </w:r>
      <w:r w:rsidR="00C01D96">
        <w:rPr>
          <w:rFonts w:ascii="Century" w:eastAsia="ＭＳ 明朝" w:hAnsi="Century" w:cs="Times New Roman" w:hint="eastAsia"/>
        </w:rPr>
        <w:t>、紀元前から</w:t>
      </w:r>
      <w:r w:rsidR="00C01D96">
        <w:rPr>
          <w:rFonts w:ascii="Century" w:eastAsia="ＭＳ 明朝" w:hAnsi="Century" w:cs="Times New Roman" w:hint="eastAsia"/>
        </w:rPr>
        <w:t>19</w:t>
      </w:r>
      <w:r w:rsidR="00C01D96">
        <w:rPr>
          <w:rFonts w:ascii="Century" w:eastAsia="ＭＳ 明朝" w:hAnsi="Century" w:cs="Times New Roman" w:hint="eastAsia"/>
        </w:rPr>
        <w:t>世紀まで事業組織形態の主役であった</w:t>
      </w:r>
      <w:r w:rsidR="00C01D96">
        <w:rPr>
          <w:rFonts w:ascii="Century" w:eastAsia="ＭＳ 明朝" w:hAnsi="Century" w:cs="Times New Roman" w:hint="eastAsia"/>
        </w:rPr>
        <w:t>partnership</w:t>
      </w:r>
      <w:r w:rsidR="001C6C9A">
        <w:rPr>
          <w:rFonts w:ascii="Century" w:eastAsia="ＭＳ 明朝" w:hAnsi="Century" w:cs="Times New Roman" w:hint="eastAsia"/>
        </w:rPr>
        <w:t>と</w:t>
      </w:r>
      <w:r w:rsidR="00347769">
        <w:rPr>
          <w:rFonts w:ascii="Century" w:eastAsia="ＭＳ 明朝" w:hAnsi="Century" w:cs="Times New Roman" w:hint="eastAsia"/>
        </w:rPr>
        <w:t>、</w:t>
      </w:r>
      <w:r w:rsidR="00547DF5">
        <w:rPr>
          <w:rFonts w:ascii="Century" w:eastAsia="ＭＳ 明朝" w:hAnsi="Century" w:cs="Times New Roman" w:hint="eastAsia"/>
        </w:rPr>
        <w:t>19</w:t>
      </w:r>
      <w:r w:rsidR="00547DF5">
        <w:rPr>
          <w:rFonts w:ascii="Century" w:eastAsia="ＭＳ 明朝" w:hAnsi="Century" w:cs="Times New Roman" w:hint="eastAsia"/>
        </w:rPr>
        <w:t>世紀に発明された</w:t>
      </w:r>
      <w:r w:rsidR="001C6C9A">
        <w:rPr>
          <w:rFonts w:ascii="Century" w:eastAsia="ＭＳ 明朝" w:hAnsi="Century" w:cs="Times New Roman" w:hint="eastAsia"/>
        </w:rPr>
        <w:t>corporate</w:t>
      </w:r>
      <w:r w:rsidR="00795A50">
        <w:rPr>
          <w:rFonts w:ascii="Century" w:eastAsia="ＭＳ 明朝" w:hAnsi="Century" w:cs="Times New Roman" w:hint="eastAsia"/>
        </w:rPr>
        <w:t>と</w:t>
      </w:r>
      <w:r w:rsidR="001C6C9A">
        <w:rPr>
          <w:rFonts w:ascii="Century" w:eastAsia="ＭＳ 明朝" w:hAnsi="Century" w:cs="Times New Roman" w:hint="eastAsia"/>
        </w:rPr>
        <w:t>は、二役</w:t>
      </w:r>
      <w:r w:rsidR="006C0805">
        <w:rPr>
          <w:rFonts w:ascii="Century" w:eastAsia="ＭＳ 明朝" w:hAnsi="Century" w:cs="Times New Roman" w:hint="eastAsia"/>
        </w:rPr>
        <w:t>の</w:t>
      </w:r>
      <w:r w:rsidR="001C6C9A">
        <w:rPr>
          <w:rFonts w:ascii="Century" w:eastAsia="ＭＳ 明朝" w:hAnsi="Century" w:cs="Times New Roman" w:hint="eastAsia"/>
        </w:rPr>
        <w:t>揃い踏みに止まっていた。即ち</w:t>
      </w:r>
      <w:r w:rsidR="003328D9">
        <w:rPr>
          <w:rFonts w:ascii="Century" w:eastAsia="ＭＳ 明朝" w:hAnsi="Century" w:cs="Times New Roman" w:hint="eastAsia"/>
        </w:rPr>
        <w:t>partnership</w:t>
      </w:r>
      <w:r w:rsidR="003328D9">
        <w:rPr>
          <w:rFonts w:ascii="Century" w:eastAsia="ＭＳ 明朝" w:hAnsi="Century" w:cs="Times New Roman" w:hint="eastAsia"/>
        </w:rPr>
        <w:t>は</w:t>
      </w:r>
      <w:r w:rsidR="001C6C9A">
        <w:rPr>
          <w:rFonts w:ascii="Century" w:eastAsia="ＭＳ 明朝" w:hAnsi="Century" w:cs="Times New Roman" w:hint="eastAsia"/>
        </w:rPr>
        <w:t>、</w:t>
      </w:r>
      <w:r w:rsidR="0078245D">
        <w:rPr>
          <w:rFonts w:ascii="Century" w:eastAsia="ＭＳ 明朝" w:hAnsi="Century" w:cs="Times New Roman" w:hint="eastAsia"/>
        </w:rPr>
        <w:t>少なくも一人</w:t>
      </w:r>
      <w:r w:rsidR="00547DF5">
        <w:rPr>
          <w:rFonts w:ascii="Century" w:eastAsia="ＭＳ 明朝" w:hAnsi="Century" w:cs="Times New Roman" w:hint="eastAsia"/>
        </w:rPr>
        <w:t>の</w:t>
      </w:r>
      <w:r w:rsidR="0078245D">
        <w:rPr>
          <w:rFonts w:hint="eastAsia"/>
        </w:rPr>
        <w:t>general</w:t>
      </w:r>
      <w:r w:rsidR="0078245D">
        <w:t xml:space="preserve"> partner </w:t>
      </w:r>
      <w:r w:rsidR="0078245D">
        <w:t>を必要と</w:t>
      </w:r>
      <w:r w:rsidR="00547DF5">
        <w:t>し、</w:t>
      </w:r>
      <w:r w:rsidR="00375AC2" w:rsidRPr="00375AC2">
        <w:rPr>
          <w:rFonts w:hint="eastAsia"/>
        </w:rPr>
        <w:t xml:space="preserve">2) </w:t>
      </w:r>
      <w:r w:rsidR="00375AC2" w:rsidRPr="00375AC2">
        <w:rPr>
          <w:rFonts w:hint="eastAsia"/>
        </w:rPr>
        <w:t>契約自由（</w:t>
      </w:r>
      <w:r w:rsidR="00375AC2" w:rsidRPr="00375AC2">
        <w:rPr>
          <w:rFonts w:hint="eastAsia"/>
        </w:rPr>
        <w:t>freedom of contract</w:t>
      </w:r>
      <w:r w:rsidR="00375AC2" w:rsidRPr="00375AC2">
        <w:rPr>
          <w:rFonts w:hint="eastAsia"/>
        </w:rPr>
        <w:t>）</w:t>
      </w:r>
      <w:r w:rsidR="000401F3">
        <w:rPr>
          <w:rFonts w:hint="eastAsia"/>
        </w:rPr>
        <w:t>と</w:t>
      </w:r>
      <w:r w:rsidR="00375AC2" w:rsidRPr="00375AC2">
        <w:rPr>
          <w:rFonts w:hint="eastAsia"/>
        </w:rPr>
        <w:t>3) control</w:t>
      </w:r>
      <w:r w:rsidR="000401F3">
        <w:rPr>
          <w:rFonts w:hint="eastAsia"/>
        </w:rPr>
        <w:t>とを持つ</w:t>
      </w:r>
      <w:r w:rsidR="0078245D">
        <w:rPr>
          <w:rFonts w:hint="eastAsia"/>
        </w:rPr>
        <w:t>が</w:t>
      </w:r>
      <w:r w:rsidR="00547DF5">
        <w:rPr>
          <w:rFonts w:hint="eastAsia"/>
        </w:rPr>
        <w:t>、</w:t>
      </w:r>
      <w:r w:rsidR="005B5F69" w:rsidRPr="005B5F69">
        <w:t>limited liability</w:t>
      </w:r>
      <w:r w:rsidR="006C0805">
        <w:rPr>
          <w:rFonts w:hint="eastAsia"/>
        </w:rPr>
        <w:t>でなく</w:t>
      </w:r>
      <w:r w:rsidR="00232AB1">
        <w:rPr>
          <w:rFonts w:hint="eastAsia"/>
        </w:rPr>
        <w:t>unlimited liability</w:t>
      </w:r>
      <w:r w:rsidR="0078245D">
        <w:rPr>
          <w:rFonts w:hint="eastAsia"/>
        </w:rPr>
        <w:t>な組織形態であった。</w:t>
      </w:r>
      <w:r w:rsidR="0092483C">
        <w:rPr>
          <w:rFonts w:hint="eastAsia"/>
        </w:rPr>
        <w:t>つまり</w:t>
      </w:r>
      <w:r w:rsidR="009D07B2">
        <w:rPr>
          <w:rFonts w:hint="eastAsia"/>
        </w:rPr>
        <w:t>、</w:t>
      </w:r>
      <w:hyperlink r:id="rId9" w:history="1">
        <w:r w:rsidR="009D07B2" w:rsidRPr="00167177">
          <w:rPr>
            <w:rStyle w:val="aa"/>
            <w:rFonts w:hint="eastAsia"/>
          </w:rPr>
          <w:t>先々週</w:t>
        </w:r>
      </w:hyperlink>
      <w:r w:rsidR="009D07B2">
        <w:rPr>
          <w:rFonts w:hint="eastAsia"/>
        </w:rPr>
        <w:t>のべた様に</w:t>
      </w:r>
      <w:r w:rsidR="009D07B2">
        <w:rPr>
          <w:rFonts w:hint="eastAsia"/>
        </w:rPr>
        <w:t>general partner</w:t>
      </w:r>
      <w:r w:rsidR="0092483C">
        <w:rPr>
          <w:rFonts w:hint="eastAsia"/>
        </w:rPr>
        <w:t>が</w:t>
      </w:r>
      <w:r w:rsidR="009D07B2">
        <w:rPr>
          <w:rFonts w:hint="eastAsia"/>
        </w:rPr>
        <w:t>、</w:t>
      </w:r>
      <w:r w:rsidR="009D07B2">
        <w:rPr>
          <w:rFonts w:hint="eastAsia"/>
        </w:rPr>
        <w:t>partnership</w:t>
      </w:r>
      <w:r w:rsidR="009D07B2">
        <w:rPr>
          <w:rFonts w:hint="eastAsia"/>
        </w:rPr>
        <w:t>の負債または損失に起因する</w:t>
      </w:r>
      <w:r w:rsidR="00232AB1">
        <w:rPr>
          <w:rFonts w:hint="eastAsia"/>
        </w:rPr>
        <w:t>liability</w:t>
      </w:r>
      <w:r w:rsidR="00232AB1">
        <w:rPr>
          <w:rFonts w:hint="eastAsia"/>
        </w:rPr>
        <w:t>（</w:t>
      </w:r>
      <w:r w:rsidR="009D07B2">
        <w:rPr>
          <w:rFonts w:hint="eastAsia"/>
        </w:rPr>
        <w:t>返済責任</w:t>
      </w:r>
      <w:r w:rsidR="00232AB1">
        <w:rPr>
          <w:rFonts w:hint="eastAsia"/>
        </w:rPr>
        <w:t>）</w:t>
      </w:r>
      <w:r w:rsidR="009D07B2">
        <w:rPr>
          <w:rFonts w:hint="eastAsia"/>
        </w:rPr>
        <w:t>を</w:t>
      </w:r>
      <w:r w:rsidR="000401F3">
        <w:rPr>
          <w:rFonts w:hint="eastAsia"/>
        </w:rPr>
        <w:t>上限</w:t>
      </w:r>
      <w:r w:rsidR="005D1827">
        <w:rPr>
          <w:rFonts w:hint="eastAsia"/>
        </w:rPr>
        <w:t>なく</w:t>
      </w:r>
      <w:r w:rsidR="009D07B2">
        <w:rPr>
          <w:rFonts w:hint="eastAsia"/>
        </w:rPr>
        <w:t>assume</w:t>
      </w:r>
      <w:r w:rsidR="009D07B2">
        <w:rPr>
          <w:rFonts w:hint="eastAsia"/>
        </w:rPr>
        <w:t>する（請け負う）</w:t>
      </w:r>
      <w:r w:rsidR="0092483C">
        <w:rPr>
          <w:rFonts w:hint="eastAsia"/>
        </w:rPr>
        <w:t>組織だ</w:t>
      </w:r>
      <w:r w:rsidR="003328D9">
        <w:rPr>
          <w:rFonts w:hint="eastAsia"/>
        </w:rPr>
        <w:t>った</w:t>
      </w:r>
      <w:r w:rsidR="009D07B2">
        <w:rPr>
          <w:rFonts w:hint="eastAsia"/>
        </w:rPr>
        <w:t>。</w:t>
      </w:r>
    </w:p>
    <w:p w:rsidR="0092483C" w:rsidRDefault="00547DF5" w:rsidP="009D07B2">
      <w:pPr>
        <w:ind w:firstLineChars="100" w:firstLine="210"/>
      </w:pPr>
      <w:r>
        <w:rPr>
          <w:rFonts w:hint="eastAsia"/>
        </w:rPr>
        <w:t>また</w:t>
      </w:r>
      <w:r w:rsidR="0078245D">
        <w:rPr>
          <w:rFonts w:hint="eastAsia"/>
        </w:rPr>
        <w:t>corporate</w:t>
      </w:r>
      <w:r w:rsidR="0092483C">
        <w:rPr>
          <w:rFonts w:hint="eastAsia"/>
        </w:rPr>
        <w:t>と</w:t>
      </w:r>
      <w:r w:rsidR="0078245D">
        <w:rPr>
          <w:rFonts w:hint="eastAsia"/>
        </w:rPr>
        <w:t>は</w:t>
      </w:r>
      <w:r w:rsidR="001C6C9A">
        <w:rPr>
          <w:rFonts w:hint="eastAsia"/>
        </w:rPr>
        <w:t>、発生主義会計</w:t>
      </w:r>
      <w:r w:rsidR="00167177">
        <w:rPr>
          <w:rFonts w:hint="eastAsia"/>
        </w:rPr>
        <w:t>、および</w:t>
      </w:r>
      <w:r w:rsidR="00347769">
        <w:rPr>
          <w:rFonts w:hint="eastAsia"/>
        </w:rPr>
        <w:t>その</w:t>
      </w:r>
      <w:r w:rsidR="00C14464">
        <w:rPr>
          <w:rFonts w:hint="eastAsia"/>
        </w:rPr>
        <w:t>会計結果</w:t>
      </w:r>
      <w:r w:rsidR="003025AE">
        <w:rPr>
          <w:rFonts w:hint="eastAsia"/>
        </w:rPr>
        <w:t>の</w:t>
      </w:r>
      <w:r w:rsidR="00347769">
        <w:rPr>
          <w:rFonts w:hint="eastAsia"/>
        </w:rPr>
        <w:t>開示</w:t>
      </w:r>
      <w:r w:rsidR="001C6C9A">
        <w:rPr>
          <w:rFonts w:hint="eastAsia"/>
        </w:rPr>
        <w:t>を</w:t>
      </w:r>
      <w:r w:rsidR="00167177">
        <w:rPr>
          <w:rFonts w:hint="eastAsia"/>
        </w:rPr>
        <w:t>、</w:t>
      </w:r>
      <w:r w:rsidR="001C6C9A">
        <w:rPr>
          <w:rFonts w:hint="eastAsia"/>
        </w:rPr>
        <w:t>強行</w:t>
      </w:r>
      <w:r w:rsidR="00972D37">
        <w:rPr>
          <w:rFonts w:hint="eastAsia"/>
        </w:rPr>
        <w:t>法</w:t>
      </w:r>
      <w:r w:rsidR="001C6C9A">
        <w:rPr>
          <w:rFonts w:hint="eastAsia"/>
        </w:rPr>
        <w:t>規定</w:t>
      </w:r>
      <w:r w:rsidR="00F61791">
        <w:rPr>
          <w:rFonts w:hint="eastAsia"/>
        </w:rPr>
        <w:t>により義務化</w:t>
      </w:r>
      <w:r w:rsidR="001C6C9A">
        <w:rPr>
          <w:rFonts w:hint="eastAsia"/>
        </w:rPr>
        <w:t>すること</w:t>
      </w:r>
      <w:r w:rsidR="00F61791">
        <w:rPr>
          <w:rFonts w:hint="eastAsia"/>
        </w:rPr>
        <w:t>を受け入れ</w:t>
      </w:r>
      <w:r w:rsidR="001C6C9A">
        <w:rPr>
          <w:rFonts w:hint="eastAsia"/>
        </w:rPr>
        <w:t>、</w:t>
      </w:r>
      <w:r w:rsidR="006C0805" w:rsidRPr="006C0805">
        <w:rPr>
          <w:rFonts w:hint="eastAsia"/>
        </w:rPr>
        <w:t xml:space="preserve">2) </w:t>
      </w:r>
      <w:r w:rsidR="006C0805" w:rsidRPr="006C0805">
        <w:rPr>
          <w:rFonts w:hint="eastAsia"/>
        </w:rPr>
        <w:t>契約自由（</w:t>
      </w:r>
      <w:r w:rsidR="006C0805" w:rsidRPr="006C0805">
        <w:rPr>
          <w:rFonts w:hint="eastAsia"/>
        </w:rPr>
        <w:t>freedom of contract</w:t>
      </w:r>
      <w:r w:rsidR="006C0805" w:rsidRPr="006C0805">
        <w:rPr>
          <w:rFonts w:hint="eastAsia"/>
        </w:rPr>
        <w:t>）</w:t>
      </w:r>
      <w:r w:rsidR="0092483C">
        <w:rPr>
          <w:rFonts w:hint="eastAsia"/>
        </w:rPr>
        <w:t>ではなく、国家の規制や審査を受ける</w:t>
      </w:r>
      <w:r w:rsidR="006C0805">
        <w:rPr>
          <w:rFonts w:hint="eastAsia"/>
        </w:rPr>
        <w:t>liberty of contract</w:t>
      </w:r>
      <w:r w:rsidR="006C0805">
        <w:rPr>
          <w:rFonts w:hint="eastAsia"/>
        </w:rPr>
        <w:t>を採用し、全ての</w:t>
      </w:r>
      <w:r w:rsidR="006C0805">
        <w:rPr>
          <w:rFonts w:hint="eastAsia"/>
        </w:rPr>
        <w:t>shareholder</w:t>
      </w:r>
      <w:r w:rsidR="00A43356">
        <w:rPr>
          <w:rFonts w:hint="eastAsia"/>
        </w:rPr>
        <w:t>（株主）</w:t>
      </w:r>
      <w:r w:rsidR="006C0805">
        <w:rPr>
          <w:rFonts w:hint="eastAsia"/>
        </w:rPr>
        <w:t>が</w:t>
      </w:r>
      <w:r w:rsidR="006C0805" w:rsidRPr="006C0805">
        <w:rPr>
          <w:rFonts w:hint="eastAsia"/>
        </w:rPr>
        <w:t xml:space="preserve">1) </w:t>
      </w:r>
      <w:r w:rsidR="00232AB1" w:rsidRPr="005B5F69">
        <w:t>limited liability</w:t>
      </w:r>
      <w:r w:rsidR="00A43356">
        <w:t>と</w:t>
      </w:r>
      <w:r w:rsidR="006C0805" w:rsidRPr="006C0805">
        <w:rPr>
          <w:rFonts w:hint="eastAsia"/>
        </w:rPr>
        <w:t>3) control</w:t>
      </w:r>
      <w:r w:rsidR="006C0805">
        <w:rPr>
          <w:rFonts w:hint="eastAsia"/>
        </w:rPr>
        <w:t>（即ち</w:t>
      </w:r>
      <w:r w:rsidR="00A43356">
        <w:rPr>
          <w:rFonts w:hint="eastAsia"/>
        </w:rPr>
        <w:t>株主総会での</w:t>
      </w:r>
      <w:r w:rsidR="006C0805">
        <w:rPr>
          <w:rFonts w:hint="eastAsia"/>
        </w:rPr>
        <w:t>議決権）と</w:t>
      </w:r>
      <w:r w:rsidR="00A43356">
        <w:rPr>
          <w:rFonts w:hint="eastAsia"/>
        </w:rPr>
        <w:t>を持つことが</w:t>
      </w:r>
      <w:r w:rsidR="00347769">
        <w:rPr>
          <w:rFonts w:hint="eastAsia"/>
        </w:rPr>
        <w:t>できる</w:t>
      </w:r>
      <w:r w:rsidR="00F61791">
        <w:rPr>
          <w:rFonts w:hint="eastAsia"/>
        </w:rPr>
        <w:t>様にした</w:t>
      </w:r>
      <w:r w:rsidR="006C0805">
        <w:rPr>
          <w:rFonts w:hint="eastAsia"/>
        </w:rPr>
        <w:t>組織形態</w:t>
      </w:r>
      <w:r w:rsidR="0092483C">
        <w:rPr>
          <w:rFonts w:hint="eastAsia"/>
        </w:rPr>
        <w:t>だ。</w:t>
      </w:r>
    </w:p>
    <w:p w:rsidR="009F6DAF" w:rsidRDefault="006C0805" w:rsidP="0092483C">
      <w:pPr>
        <w:ind w:firstLineChars="100" w:firstLine="210"/>
      </w:pPr>
      <w:r>
        <w:rPr>
          <w:rFonts w:hint="eastAsia"/>
        </w:rPr>
        <w:t>partnership</w:t>
      </w:r>
      <w:r>
        <w:rPr>
          <w:rFonts w:hint="eastAsia"/>
        </w:rPr>
        <w:t>は</w:t>
      </w:r>
      <w:r>
        <w:rPr>
          <w:rFonts w:hint="eastAsia"/>
        </w:rPr>
        <w:t>2)3)</w:t>
      </w:r>
      <w:r w:rsidR="00650C3F">
        <w:rPr>
          <w:rFonts w:hint="eastAsia"/>
        </w:rPr>
        <w:t>両立</w:t>
      </w:r>
      <w:r>
        <w:rPr>
          <w:rFonts w:hint="eastAsia"/>
        </w:rPr>
        <w:t>を</w:t>
      </w:r>
      <w:r w:rsidR="00654FEA">
        <w:rPr>
          <w:rFonts w:hint="eastAsia"/>
        </w:rPr>
        <w:t>可能とし</w:t>
      </w:r>
      <w:r>
        <w:rPr>
          <w:rFonts w:hint="eastAsia"/>
        </w:rPr>
        <w:t>、</w:t>
      </w:r>
      <w:r>
        <w:rPr>
          <w:rFonts w:hint="eastAsia"/>
        </w:rPr>
        <w:t>corporate</w:t>
      </w:r>
      <w:r>
        <w:rPr>
          <w:rFonts w:hint="eastAsia"/>
        </w:rPr>
        <w:t>は</w:t>
      </w:r>
      <w:r>
        <w:rPr>
          <w:rFonts w:hint="eastAsia"/>
        </w:rPr>
        <w:t>1)3)</w:t>
      </w:r>
      <w:r w:rsidR="00650C3F">
        <w:rPr>
          <w:rFonts w:hint="eastAsia"/>
        </w:rPr>
        <w:t>両立</w:t>
      </w:r>
      <w:r>
        <w:rPr>
          <w:rFonts w:hint="eastAsia"/>
        </w:rPr>
        <w:t>を</w:t>
      </w:r>
      <w:r w:rsidR="00654FEA">
        <w:rPr>
          <w:rFonts w:hint="eastAsia"/>
        </w:rPr>
        <w:t>可能とする</w:t>
      </w:r>
      <w:r>
        <w:rPr>
          <w:rFonts w:hint="eastAsia"/>
        </w:rPr>
        <w:t>組織形態だった。</w:t>
      </w:r>
    </w:p>
    <w:p w:rsidR="0092483C" w:rsidRDefault="0092483C" w:rsidP="009D07B2">
      <w:pPr>
        <w:ind w:firstLineChars="100" w:firstLine="210"/>
      </w:pPr>
    </w:p>
    <w:p w:rsidR="006C0805" w:rsidRDefault="006C0805">
      <w:r>
        <w:t xml:space="preserve">　</w:t>
      </w:r>
      <w:r w:rsidR="0092483C">
        <w:rPr>
          <w:b/>
        </w:rPr>
        <w:t>本来</w:t>
      </w:r>
      <w:r w:rsidRPr="0092483C">
        <w:rPr>
          <w:b/>
        </w:rPr>
        <w:t>、</w:t>
      </w:r>
      <w:r w:rsidR="009D07B2" w:rsidRPr="0092483C">
        <w:rPr>
          <w:rFonts w:hint="eastAsia"/>
          <w:b/>
        </w:rPr>
        <w:t xml:space="preserve">1) </w:t>
      </w:r>
      <w:r w:rsidR="00232AB1" w:rsidRPr="00232AB1">
        <w:rPr>
          <w:b/>
        </w:rPr>
        <w:t>limited liability</w:t>
      </w:r>
      <w:r w:rsidR="009D07B2" w:rsidRPr="0092483C">
        <w:rPr>
          <w:rFonts w:hint="eastAsia"/>
          <w:b/>
        </w:rPr>
        <w:t>と</w:t>
      </w:r>
      <w:r w:rsidR="009D07B2" w:rsidRPr="0092483C">
        <w:rPr>
          <w:rFonts w:hint="eastAsia"/>
          <w:b/>
        </w:rPr>
        <w:t xml:space="preserve">2) </w:t>
      </w:r>
      <w:r w:rsidR="009D07B2" w:rsidRPr="0092483C">
        <w:rPr>
          <w:rFonts w:hint="eastAsia"/>
          <w:b/>
        </w:rPr>
        <w:t>契約自由（</w:t>
      </w:r>
      <w:r w:rsidR="009D07B2" w:rsidRPr="0092483C">
        <w:rPr>
          <w:rFonts w:hint="eastAsia"/>
          <w:b/>
        </w:rPr>
        <w:t>freedom of contract</w:t>
      </w:r>
      <w:r w:rsidR="009D07B2" w:rsidRPr="0092483C">
        <w:rPr>
          <w:rFonts w:hint="eastAsia"/>
          <w:b/>
        </w:rPr>
        <w:t>）</w:t>
      </w:r>
      <w:r w:rsidR="0092483C">
        <w:rPr>
          <w:rFonts w:hint="eastAsia"/>
          <w:b/>
        </w:rPr>
        <w:t>と</w:t>
      </w:r>
      <w:r w:rsidR="009D07B2" w:rsidRPr="0092483C">
        <w:rPr>
          <w:rFonts w:hint="eastAsia"/>
          <w:b/>
        </w:rPr>
        <w:t>は</w:t>
      </w:r>
      <w:r w:rsidR="00D522C3">
        <w:rPr>
          <w:rFonts w:hint="eastAsia"/>
          <w:b/>
        </w:rPr>
        <w:t>両立しない。</w:t>
      </w:r>
      <w:r w:rsidR="0092483C">
        <w:rPr>
          <w:rFonts w:hint="eastAsia"/>
        </w:rPr>
        <w:t>なぜなら、</w:t>
      </w:r>
      <w:r w:rsidR="00654FEA">
        <w:rPr>
          <w:rFonts w:hint="eastAsia"/>
        </w:rPr>
        <w:t>脚注１にある様に</w:t>
      </w:r>
      <w:r w:rsidR="0092483C" w:rsidRPr="0092483C">
        <w:t>freedom of contract</w:t>
      </w:r>
      <w:r w:rsidR="00654FEA">
        <w:t>であれば</w:t>
      </w:r>
      <w:r w:rsidR="00347769">
        <w:rPr>
          <w:rFonts w:hint="eastAsia"/>
        </w:rPr>
        <w:t>freedom</w:t>
      </w:r>
      <w:r w:rsidR="00347769">
        <w:t xml:space="preserve"> of accounting</w:t>
      </w:r>
      <w:r w:rsidR="00654FEA">
        <w:t>だから、</w:t>
      </w:r>
      <w:r w:rsidR="00347769">
        <w:t>事業失敗時に負債・損失を返済するための残余資産を</w:t>
      </w:r>
      <w:r w:rsidR="00654FEA">
        <w:t>残しておく義務</w:t>
      </w:r>
      <w:r w:rsidR="004F5257">
        <w:t>も無いし</w:t>
      </w:r>
      <w:r w:rsidR="00654FEA">
        <w:t>、その</w:t>
      </w:r>
      <w:r w:rsidR="00C14464">
        <w:t>様な残余資産の</w:t>
      </w:r>
      <w:r w:rsidR="00654FEA">
        <w:t>開示義務</w:t>
      </w:r>
      <w:r w:rsidR="004F5257">
        <w:t>も</w:t>
      </w:r>
      <w:r w:rsidR="00654FEA">
        <w:t>無いからだ。</w:t>
      </w:r>
      <w:r w:rsidR="00C14464">
        <w:t>これでは、</w:t>
      </w:r>
      <w:r w:rsidR="003328D9">
        <w:t>債権者は事業が失敗しないか監視できないし、事業失敗時に債権回収する見込み</w:t>
      </w:r>
      <w:r w:rsidR="004F5257">
        <w:t>も</w:t>
      </w:r>
      <w:r w:rsidR="003A25CB">
        <w:t>図りようがない</w:t>
      </w:r>
      <w:r w:rsidR="003328D9">
        <w:t>。いきおい、事業者には</w:t>
      </w:r>
      <w:r w:rsidR="00650C3F">
        <w:t>control</w:t>
      </w:r>
      <w:r w:rsidR="00650C3F">
        <w:t>権を諦めてもらうか</w:t>
      </w:r>
      <w:r w:rsidR="003328D9">
        <w:t>無限</w:t>
      </w:r>
      <w:r w:rsidR="00930530">
        <w:t>返済</w:t>
      </w:r>
      <w:r w:rsidR="003328D9">
        <w:t>責任となってもらうしかない</w:t>
      </w:r>
      <w:r w:rsidR="00D23B95">
        <w:t>が</w:t>
      </w:r>
      <w:r w:rsidR="00650C3F">
        <w:t>、</w:t>
      </w:r>
      <w:r w:rsidR="00650C3F">
        <w:t>control</w:t>
      </w:r>
      <w:r w:rsidR="00650C3F">
        <w:t>権</w:t>
      </w:r>
      <w:r w:rsidR="00D23B95">
        <w:t>が無く債権者の言いなりになる事業</w:t>
      </w:r>
      <w:r w:rsidR="005C42DF">
        <w:t>者</w:t>
      </w:r>
      <w:r w:rsidR="00D23B95">
        <w:t>に</w:t>
      </w:r>
      <w:r w:rsidR="005C42DF">
        <w:t>多数の</w:t>
      </w:r>
      <w:r w:rsidR="00D23B95">
        <w:t>出資者が</w:t>
      </w:r>
      <w:r w:rsidR="00972D37">
        <w:t>つく</w:t>
      </w:r>
      <w:r w:rsidR="00D23B95">
        <w:t>とは考えられない。結果、</w:t>
      </w:r>
      <w:r w:rsidR="00D23B95" w:rsidRPr="00D23B95">
        <w:rPr>
          <w:rFonts w:hint="eastAsia"/>
        </w:rPr>
        <w:t>契約自由（</w:t>
      </w:r>
      <w:r w:rsidR="00D23B95" w:rsidRPr="00D23B95">
        <w:rPr>
          <w:rFonts w:hint="eastAsia"/>
        </w:rPr>
        <w:t>freedom of contract</w:t>
      </w:r>
      <w:r w:rsidR="00D23B95" w:rsidRPr="00D23B95">
        <w:rPr>
          <w:rFonts w:hint="eastAsia"/>
        </w:rPr>
        <w:t>）</w:t>
      </w:r>
      <w:r w:rsidR="00D23B95">
        <w:rPr>
          <w:rFonts w:hint="eastAsia"/>
        </w:rPr>
        <w:t>な事業</w:t>
      </w:r>
      <w:r w:rsidR="00167177">
        <w:rPr>
          <w:rFonts w:hint="eastAsia"/>
        </w:rPr>
        <w:t>者</w:t>
      </w:r>
      <w:r w:rsidR="00D23B95">
        <w:rPr>
          <w:rFonts w:hint="eastAsia"/>
        </w:rPr>
        <w:t>には</w:t>
      </w:r>
      <w:r w:rsidR="005C42DF">
        <w:rPr>
          <w:rFonts w:hint="eastAsia"/>
        </w:rPr>
        <w:t>、</w:t>
      </w:r>
      <w:r w:rsidR="00650C3F">
        <w:t>無限</w:t>
      </w:r>
      <w:r w:rsidR="005C42DF">
        <w:t>返済</w:t>
      </w:r>
      <w:r w:rsidR="00650C3F">
        <w:t>責任</w:t>
      </w:r>
      <w:r w:rsidR="00CB7357">
        <w:t>者</w:t>
      </w:r>
      <w:r w:rsidR="00D522C3">
        <w:t>（</w:t>
      </w:r>
      <w:r w:rsidR="00D522C3">
        <w:t>general partner</w:t>
      </w:r>
      <w:r w:rsidR="00D522C3">
        <w:t>）</w:t>
      </w:r>
      <w:r w:rsidR="00CB7357">
        <w:t>を一人は立てて</w:t>
      </w:r>
      <w:r w:rsidR="00650C3F">
        <w:t>もらう</w:t>
      </w:r>
      <w:r w:rsidR="00930530">
        <w:t>必要があった</w:t>
      </w:r>
      <w:r w:rsidR="003328D9">
        <w:t>。</w:t>
      </w:r>
      <w:r w:rsidR="003328D9">
        <w:rPr>
          <w:rStyle w:val="a5"/>
        </w:rPr>
        <w:footnoteReference w:id="2"/>
      </w:r>
    </w:p>
    <w:p w:rsidR="006C0805" w:rsidRDefault="006C0805">
      <w:r>
        <w:t xml:space="preserve">　</w:t>
      </w:r>
      <w:r w:rsidR="00C14464">
        <w:t>もうお分かりだろう。表題にあげた</w:t>
      </w:r>
      <w:r w:rsidR="00C14464" w:rsidRPr="00C14464">
        <w:rPr>
          <w:rFonts w:hint="eastAsia"/>
        </w:rPr>
        <w:t>at-risk amount</w:t>
      </w:r>
      <w:r w:rsidR="00C14464" w:rsidRPr="00C14464">
        <w:rPr>
          <w:rFonts w:hint="eastAsia"/>
        </w:rPr>
        <w:t>（リスクにさらされた金額）</w:t>
      </w:r>
      <w:r w:rsidR="00C14464">
        <w:rPr>
          <w:rFonts w:hint="eastAsia"/>
        </w:rPr>
        <w:t>とは何か。それは簡単に言えば、「借金のカタとして宣言した金額」といったような意味だ。</w:t>
      </w:r>
      <w:r w:rsidR="004F5257">
        <w:rPr>
          <w:rStyle w:val="a5"/>
        </w:rPr>
        <w:footnoteReference w:id="3"/>
      </w:r>
    </w:p>
    <w:p w:rsidR="003404CD" w:rsidRDefault="00C14464">
      <w:r>
        <w:lastRenderedPageBreak/>
        <w:t xml:space="preserve">　</w:t>
      </w:r>
      <w:r w:rsidR="003404CD">
        <w:t>即ち、</w:t>
      </w:r>
      <w:r w:rsidR="001C5229">
        <w:t>partnership</w:t>
      </w:r>
      <w:r w:rsidR="001C5229">
        <w:t>において、</w:t>
      </w:r>
      <w:r w:rsidR="003404CD">
        <w:t>債務不履行や事業失敗の場合は、この</w:t>
      </w:r>
      <w:r w:rsidR="003404CD" w:rsidRPr="00C14464">
        <w:rPr>
          <w:rFonts w:hint="eastAsia"/>
        </w:rPr>
        <w:t>at-risk amount</w:t>
      </w:r>
      <w:r w:rsidR="003404CD">
        <w:rPr>
          <w:rFonts w:hint="eastAsia"/>
        </w:rPr>
        <w:t>を回収する権限を債権者に与えるということだ。</w:t>
      </w:r>
    </w:p>
    <w:p w:rsidR="00C14464" w:rsidRDefault="003404CD" w:rsidP="003404CD">
      <w:pPr>
        <w:ind w:firstLineChars="100" w:firstLine="210"/>
      </w:pPr>
      <w:r>
        <w:rPr>
          <w:rFonts w:hint="eastAsia"/>
        </w:rPr>
        <w:t>希望する債権者に対しては、</w:t>
      </w:r>
      <w:r w:rsidR="00930530">
        <w:rPr>
          <w:rFonts w:hint="eastAsia"/>
        </w:rPr>
        <w:t>債務者つまり事業者が</w:t>
      </w:r>
      <w:r>
        <w:t>この様な</w:t>
      </w:r>
      <w:r w:rsidRPr="00C14464">
        <w:rPr>
          <w:rFonts w:hint="eastAsia"/>
        </w:rPr>
        <w:t>at-risk amount</w:t>
      </w:r>
      <w:r>
        <w:rPr>
          <w:rFonts w:hint="eastAsia"/>
        </w:rPr>
        <w:t>を設定</w:t>
      </w:r>
      <w:r w:rsidR="00A9415C">
        <w:rPr>
          <w:rFonts w:hint="eastAsia"/>
        </w:rPr>
        <w:t>してあげると</w:t>
      </w:r>
      <w:r>
        <w:rPr>
          <w:rFonts w:hint="eastAsia"/>
        </w:rPr>
        <w:t>いう具合にほんの少し</w:t>
      </w:r>
      <w:r>
        <w:rPr>
          <w:rFonts w:hint="eastAsia"/>
        </w:rPr>
        <w:t>freedom of accounting</w:t>
      </w:r>
      <w:r>
        <w:rPr>
          <w:rFonts w:hint="eastAsia"/>
        </w:rPr>
        <w:t>を</w:t>
      </w:r>
      <w:r w:rsidR="00A32784">
        <w:rPr>
          <w:rFonts w:hint="eastAsia"/>
        </w:rPr>
        <w:t>修正すれば</w:t>
      </w:r>
      <w:r>
        <w:rPr>
          <w:rFonts w:hint="eastAsia"/>
        </w:rPr>
        <w:t>、</w:t>
      </w:r>
      <w:r w:rsidRPr="003404CD">
        <w:rPr>
          <w:rFonts w:hint="eastAsia"/>
        </w:rPr>
        <w:t xml:space="preserve">1) </w:t>
      </w:r>
      <w:r w:rsidR="00C06643">
        <w:rPr>
          <w:rFonts w:hint="eastAsia"/>
        </w:rPr>
        <w:t>limited</w:t>
      </w:r>
      <w:r w:rsidR="00C06643">
        <w:t xml:space="preserve"> liability</w:t>
      </w:r>
      <w:r w:rsidRPr="003404CD">
        <w:rPr>
          <w:rFonts w:hint="eastAsia"/>
        </w:rPr>
        <w:t>と</w:t>
      </w:r>
      <w:r w:rsidRPr="003404CD">
        <w:rPr>
          <w:rFonts w:hint="eastAsia"/>
        </w:rPr>
        <w:t xml:space="preserve">2) </w:t>
      </w:r>
      <w:r w:rsidRPr="003404CD">
        <w:rPr>
          <w:rFonts w:hint="eastAsia"/>
        </w:rPr>
        <w:t>契約自由（</w:t>
      </w:r>
      <w:r w:rsidRPr="003404CD">
        <w:rPr>
          <w:rFonts w:hint="eastAsia"/>
        </w:rPr>
        <w:t>freedom of contract</w:t>
      </w:r>
      <w:r w:rsidRPr="003404CD">
        <w:rPr>
          <w:rFonts w:hint="eastAsia"/>
        </w:rPr>
        <w:t>）とは</w:t>
      </w:r>
      <w:r>
        <w:rPr>
          <w:rFonts w:hint="eastAsia"/>
        </w:rPr>
        <w:t>両立する</w:t>
      </w:r>
      <w:r w:rsidR="00976353">
        <w:rPr>
          <w:rStyle w:val="a5"/>
        </w:rPr>
        <w:footnoteReference w:id="4"/>
      </w:r>
      <w:r>
        <w:rPr>
          <w:rFonts w:hint="eastAsia"/>
        </w:rPr>
        <w:t>。</w:t>
      </w:r>
      <w:r w:rsidR="00D522C3">
        <w:rPr>
          <w:rFonts w:hint="eastAsia"/>
        </w:rPr>
        <w:t>この両立のために、</w:t>
      </w:r>
      <w:r>
        <w:rPr>
          <w:rFonts w:hint="eastAsia"/>
        </w:rPr>
        <w:t>何も発生主義会計を強行規定にするな</w:t>
      </w:r>
      <w:r w:rsidR="00C6618A">
        <w:rPr>
          <w:rFonts w:hint="eastAsia"/>
        </w:rPr>
        <w:t>どという</w:t>
      </w:r>
      <w:r>
        <w:rPr>
          <w:rFonts w:hint="eastAsia"/>
        </w:rPr>
        <w:t>大仰なこと</w:t>
      </w:r>
      <w:r w:rsidR="00A32784">
        <w:rPr>
          <w:rFonts w:hint="eastAsia"/>
        </w:rPr>
        <w:t>まで</w:t>
      </w:r>
      <w:r>
        <w:rPr>
          <w:rFonts w:hint="eastAsia"/>
        </w:rPr>
        <w:t>する必要</w:t>
      </w:r>
      <w:r w:rsidR="00A32784">
        <w:rPr>
          <w:rFonts w:hint="eastAsia"/>
        </w:rPr>
        <w:t>は</w:t>
      </w:r>
      <w:r>
        <w:rPr>
          <w:rFonts w:hint="eastAsia"/>
        </w:rPr>
        <w:t>無い。これが、</w:t>
      </w:r>
      <w:r w:rsidR="003025AE" w:rsidRPr="00C14464">
        <w:rPr>
          <w:rFonts w:hint="eastAsia"/>
        </w:rPr>
        <w:t>at-risk amount</w:t>
      </w:r>
      <w:r w:rsidR="003025AE">
        <w:rPr>
          <w:rFonts w:hint="eastAsia"/>
        </w:rPr>
        <w:t>という概念</w:t>
      </w:r>
      <w:r w:rsidR="00A9415C">
        <w:rPr>
          <w:rFonts w:hint="eastAsia"/>
        </w:rPr>
        <w:t>を発明した意図</w:t>
      </w:r>
      <w:r w:rsidR="00C06643">
        <w:rPr>
          <w:rFonts w:hint="eastAsia"/>
        </w:rPr>
        <w:t>で、これによって三役揃い踏みの</w:t>
      </w:r>
      <w:r w:rsidR="00C06643">
        <w:rPr>
          <w:rFonts w:hint="eastAsia"/>
        </w:rPr>
        <w:t>LLC</w:t>
      </w:r>
      <w:r w:rsidR="00C06643">
        <w:rPr>
          <w:rFonts w:hint="eastAsia"/>
        </w:rPr>
        <w:t>は発明された</w:t>
      </w:r>
      <w:r w:rsidR="00A9415C">
        <w:rPr>
          <w:rFonts w:hint="eastAsia"/>
        </w:rPr>
        <w:t>、と言いたい所だが実は違う。この</w:t>
      </w:r>
      <w:r w:rsidR="00C06643">
        <w:rPr>
          <w:rFonts w:hint="eastAsia"/>
        </w:rPr>
        <w:t>1)2)</w:t>
      </w:r>
      <w:r w:rsidR="00C06643">
        <w:rPr>
          <w:rFonts w:hint="eastAsia"/>
        </w:rPr>
        <w:t>両立の</w:t>
      </w:r>
      <w:r w:rsidR="00A9415C">
        <w:rPr>
          <w:rFonts w:hint="eastAsia"/>
        </w:rPr>
        <w:t>効能は</w:t>
      </w:r>
      <w:r w:rsidR="00C6618A">
        <w:rPr>
          <w:rFonts w:hint="eastAsia"/>
        </w:rPr>
        <w:t>、実は</w:t>
      </w:r>
      <w:r w:rsidR="00A9415C" w:rsidRPr="00C14464">
        <w:rPr>
          <w:rFonts w:hint="eastAsia"/>
        </w:rPr>
        <w:t>at-risk amount</w:t>
      </w:r>
      <w:r w:rsidR="003025AE">
        <w:rPr>
          <w:rFonts w:hint="eastAsia"/>
        </w:rPr>
        <w:t>の「副産物」</w:t>
      </w:r>
      <w:r w:rsidR="00A9415C">
        <w:rPr>
          <w:rFonts w:hint="eastAsia"/>
        </w:rPr>
        <w:t>に過ぎない</w:t>
      </w:r>
      <w:r w:rsidR="003025AE">
        <w:rPr>
          <w:rFonts w:hint="eastAsia"/>
        </w:rPr>
        <w:t>。</w:t>
      </w:r>
    </w:p>
    <w:p w:rsidR="003025AE" w:rsidRDefault="003025AE" w:rsidP="003404CD">
      <w:pPr>
        <w:ind w:firstLineChars="100" w:firstLine="210"/>
      </w:pPr>
    </w:p>
    <w:p w:rsidR="003025AE" w:rsidRDefault="00C60B53" w:rsidP="003404CD">
      <w:pPr>
        <w:ind w:firstLineChars="100" w:firstLine="211"/>
      </w:pPr>
      <w:r w:rsidRPr="00CB7357">
        <w:rPr>
          <w:rFonts w:hint="eastAsia"/>
          <w:b/>
        </w:rPr>
        <w:t>元々は</w:t>
      </w:r>
      <w:r w:rsidR="00CB7357" w:rsidRPr="00CB7357">
        <w:rPr>
          <w:rFonts w:hint="eastAsia"/>
          <w:b/>
        </w:rPr>
        <w:t>、</w:t>
      </w:r>
      <w:r w:rsidR="00CB7357" w:rsidRPr="00CB7357">
        <w:rPr>
          <w:rFonts w:hint="eastAsia"/>
          <w:b/>
        </w:rPr>
        <w:t>at-risk amount</w:t>
      </w:r>
      <w:r w:rsidR="00CB7357" w:rsidRPr="00CB7357">
        <w:rPr>
          <w:rFonts w:hint="eastAsia"/>
          <w:b/>
        </w:rPr>
        <w:t>は</w:t>
      </w:r>
      <w:r>
        <w:rPr>
          <w:rFonts w:hint="eastAsia"/>
          <w:b/>
        </w:rPr>
        <w:t>、</w:t>
      </w:r>
      <w:r w:rsidR="00CB7357" w:rsidRPr="00CB7357">
        <w:rPr>
          <w:rFonts w:hint="eastAsia"/>
          <w:b/>
        </w:rPr>
        <w:t xml:space="preserve">1) </w:t>
      </w:r>
      <w:r w:rsidRPr="00C60B53">
        <w:rPr>
          <w:b/>
        </w:rPr>
        <w:t>limited liability</w:t>
      </w:r>
      <w:r w:rsidR="00CB7357" w:rsidRPr="00CB7357">
        <w:rPr>
          <w:rFonts w:hint="eastAsia"/>
          <w:b/>
        </w:rPr>
        <w:t>と</w:t>
      </w:r>
      <w:r w:rsidR="00CB7357" w:rsidRPr="00CB7357">
        <w:rPr>
          <w:rFonts w:hint="eastAsia"/>
          <w:b/>
        </w:rPr>
        <w:t xml:space="preserve">2) </w:t>
      </w:r>
      <w:r>
        <w:rPr>
          <w:rFonts w:hint="eastAsia"/>
          <w:b/>
        </w:rPr>
        <w:t>freedom</w:t>
      </w:r>
      <w:r>
        <w:rPr>
          <w:b/>
        </w:rPr>
        <w:t xml:space="preserve"> of contract</w:t>
      </w:r>
      <w:r w:rsidR="00CB7357" w:rsidRPr="00CB7357">
        <w:rPr>
          <w:rFonts w:hint="eastAsia"/>
          <w:b/>
        </w:rPr>
        <w:t>との両立を目的にして発明されたのではない</w:t>
      </w:r>
      <w:r w:rsidR="00CB7357">
        <w:rPr>
          <w:rFonts w:hint="eastAsia"/>
        </w:rPr>
        <w:t>。</w:t>
      </w:r>
    </w:p>
    <w:p w:rsidR="00D23B95" w:rsidRDefault="00CB7357">
      <w:r>
        <w:t xml:space="preserve">　意外に思うかもしれないが、もっと些末、といっては</w:t>
      </w:r>
      <w:r>
        <w:t>IRS</w:t>
      </w:r>
      <w:r>
        <w:t>に失礼かもしれないが兎に角、</w:t>
      </w:r>
      <w:r w:rsidR="00D522C3">
        <w:t>もっと</w:t>
      </w:r>
      <w:r w:rsidR="0045303A">
        <w:t>目先の</w:t>
      </w:r>
      <w:r>
        <w:t>ことのために</w:t>
      </w:r>
      <w:r w:rsidR="00D522C3" w:rsidRPr="00D522C3">
        <w:t>at-risk amount</w:t>
      </w:r>
      <w:r w:rsidR="00D522C3">
        <w:t>は発明されたのだった。</w:t>
      </w:r>
    </w:p>
    <w:p w:rsidR="00A44F86" w:rsidRDefault="00D522C3" w:rsidP="00AE19E3">
      <w:pPr>
        <w:rPr>
          <w:rFonts w:ascii="Century" w:eastAsia="ＭＳ 明朝" w:hAnsi="Century" w:cs="Times New Roman"/>
          <w:szCs w:val="21"/>
        </w:rPr>
      </w:pPr>
      <w:r>
        <w:t xml:space="preserve">　</w:t>
      </w:r>
      <w:r w:rsidR="00C31E26">
        <w:t>今、</w:t>
      </w:r>
      <w:r w:rsidR="00C31E26">
        <w:t>IRS</w:t>
      </w:r>
      <w:r w:rsidR="00C31E26">
        <w:t>と言ったので勘のよい人は解ったかもしれないが、</w:t>
      </w:r>
      <w:r>
        <w:t>何のため</w:t>
      </w:r>
      <w:r w:rsidR="00C31E26">
        <w:t>の発明かというと</w:t>
      </w:r>
      <w:r>
        <w:t>、一言で言うなら「</w:t>
      </w:r>
      <w:r w:rsidR="00C60B53">
        <w:t>lawful tax shelter</w:t>
      </w:r>
      <w:r w:rsidR="00C60B53">
        <w:t>の判定基準作りの一環</w:t>
      </w:r>
      <w:r w:rsidR="00C31E26">
        <w:t>」</w:t>
      </w:r>
      <w:r w:rsidR="00C60B53">
        <w:t>だった。背景には、</w:t>
      </w:r>
      <w:r w:rsidR="00C6618A">
        <w:t>1970</w:t>
      </w:r>
      <w:r w:rsidR="00C6618A">
        <w:t>年代に</w:t>
      </w:r>
      <w:r w:rsidR="00C60B53">
        <w:t>或る</w:t>
      </w:r>
      <w:r w:rsidR="00C6618A">
        <w:t>新手の</w:t>
      </w:r>
      <w:r w:rsidR="00C6618A">
        <w:t>tax</w:t>
      </w:r>
      <w:r w:rsidR="005C42DF">
        <w:t xml:space="preserve"> shelter scheme</w:t>
      </w:r>
      <w:r w:rsidR="005C42DF">
        <w:t>が流行したことがある。</w:t>
      </w:r>
      <w:r w:rsidR="005C42DF" w:rsidRPr="005C42DF">
        <w:rPr>
          <w:rFonts w:ascii="Century" w:eastAsia="ＭＳ 明朝" w:hAnsi="Century" w:cs="Times New Roman" w:hint="eastAsia"/>
          <w:szCs w:val="21"/>
        </w:rPr>
        <w:t>そ</w:t>
      </w:r>
      <w:r w:rsidR="00A44F86">
        <w:rPr>
          <w:rFonts w:ascii="Century" w:eastAsia="ＭＳ 明朝" w:hAnsi="Century" w:cs="Times New Roman" w:hint="eastAsia"/>
          <w:szCs w:val="21"/>
        </w:rPr>
        <w:t>の</w:t>
      </w:r>
      <w:r w:rsidR="009C4239">
        <w:rPr>
          <w:rFonts w:ascii="Century" w:eastAsia="ＭＳ 明朝" w:hAnsi="Century" w:cs="Times New Roman" w:hint="eastAsia"/>
          <w:szCs w:val="21"/>
        </w:rPr>
        <w:t>流行した</w:t>
      </w:r>
      <w:r w:rsidR="00A44F86">
        <w:t>tax shelter scheme</w:t>
      </w:r>
      <w:r w:rsidR="00C4666D">
        <w:t>と</w:t>
      </w:r>
      <w:r w:rsidR="005C42DF" w:rsidRPr="005C42DF">
        <w:rPr>
          <w:rFonts w:ascii="Century" w:eastAsia="ＭＳ 明朝" w:hAnsi="Century" w:cs="Times New Roman" w:hint="eastAsia"/>
          <w:szCs w:val="21"/>
        </w:rPr>
        <w:t>は</w:t>
      </w:r>
      <w:r w:rsidR="00C4666D">
        <w:rPr>
          <w:rFonts w:ascii="Century" w:eastAsia="ＭＳ 明朝" w:hAnsi="Century" w:cs="Times New Roman" w:hint="eastAsia"/>
          <w:szCs w:val="21"/>
        </w:rPr>
        <w:t>何か。</w:t>
      </w:r>
      <w:r w:rsidR="00AE19E3">
        <w:rPr>
          <w:rFonts w:ascii="Century" w:eastAsia="ＭＳ 明朝" w:hAnsi="Century" w:cs="Times New Roman" w:hint="eastAsia"/>
          <w:szCs w:val="21"/>
        </w:rPr>
        <w:t>これも一言で言うと「借入金の税務上損金算入」ということなのだが、とても込み入った話だ。順繰りにいく。まず、</w:t>
      </w:r>
      <w:hyperlink r:id="rId10" w:history="1">
        <w:r w:rsidR="005C42DF" w:rsidRPr="00C23912">
          <w:rPr>
            <w:rStyle w:val="aa"/>
            <w:rFonts w:ascii="Century" w:eastAsia="ＭＳ 明朝" w:hAnsi="Century" w:cs="Times New Roman" w:hint="eastAsia"/>
            <w:szCs w:val="21"/>
          </w:rPr>
          <w:t>コラム</w:t>
        </w:r>
        <w:r w:rsidR="00C23912" w:rsidRPr="00C23912">
          <w:rPr>
            <w:rStyle w:val="aa"/>
            <w:rFonts w:ascii="Century" w:eastAsia="ＭＳ 明朝" w:hAnsi="Century" w:cs="Times New Roman" w:hint="eastAsia"/>
            <w:szCs w:val="21"/>
          </w:rPr>
          <w:t>２５</w:t>
        </w:r>
      </w:hyperlink>
      <w:r w:rsidR="00C23912">
        <w:rPr>
          <w:rFonts w:ascii="Century" w:eastAsia="ＭＳ 明朝" w:hAnsi="Century" w:cs="Times New Roman" w:hint="eastAsia"/>
          <w:szCs w:val="21"/>
        </w:rPr>
        <w:t>での説明を再掲すると</w:t>
      </w:r>
      <w:r w:rsidR="00A44F86">
        <w:rPr>
          <w:rFonts w:ascii="Century" w:eastAsia="ＭＳ 明朝" w:hAnsi="Century" w:cs="Times New Roman" w:hint="eastAsia"/>
          <w:szCs w:val="21"/>
        </w:rPr>
        <w:t>：</w:t>
      </w:r>
    </w:p>
    <w:p w:rsidR="005C42DF" w:rsidRPr="005C42DF" w:rsidRDefault="006774C4" w:rsidP="005C42DF">
      <w:pPr>
        <w:ind w:firstLineChars="100" w:firstLine="210"/>
        <w:rPr>
          <w:rFonts w:ascii="Century" w:eastAsia="ＭＳ 明朝" w:hAnsi="Century" w:cs="Times New Roman"/>
          <w:szCs w:val="21"/>
        </w:rPr>
      </w:pPr>
      <w:hyperlink r:id="rId11" w:tgtFrame="_blank" w:history="1">
        <w:r w:rsidR="00C31E26" w:rsidRPr="000E13E9">
          <w:rPr>
            <w:rStyle w:val="aa"/>
            <w:rFonts w:ascii="Times New Roman" w:hAnsi="Times New Roman" w:hint="eastAsia"/>
            <w:iCs/>
            <w:kern w:val="0"/>
            <w:szCs w:val="21"/>
          </w:rPr>
          <w:t>『</w:t>
        </w:r>
        <w:r w:rsidR="00C31E26" w:rsidRPr="000E13E9">
          <w:rPr>
            <w:rStyle w:val="aa"/>
            <w:rFonts w:ascii="Times New Roman" w:hAnsi="Times New Roman" w:hint="eastAsia"/>
            <w:iCs/>
            <w:kern w:val="0"/>
            <w:szCs w:val="21"/>
          </w:rPr>
          <w:t>Subchapter K</w:t>
        </w:r>
        <w:r w:rsidR="00C31E26" w:rsidRPr="000E13E9">
          <w:rPr>
            <w:rStyle w:val="aa"/>
            <w:rFonts w:ascii="Times New Roman" w:hAnsi="Times New Roman" w:hint="eastAsia"/>
            <w:iCs/>
            <w:kern w:val="0"/>
            <w:szCs w:val="21"/>
          </w:rPr>
          <w:t>誕生史：</w:t>
        </w:r>
        <w:r w:rsidR="00C31E26" w:rsidRPr="000E13E9">
          <w:rPr>
            <w:rStyle w:val="aa"/>
            <w:rFonts w:ascii="Times New Roman" w:hAnsi="Times New Roman" w:hint="eastAsia"/>
            <w:iCs/>
            <w:kern w:val="0"/>
            <w:szCs w:val="21"/>
          </w:rPr>
          <w:t>Mark H. Johnson</w:t>
        </w:r>
        <w:r w:rsidR="00C31E26" w:rsidRPr="000E13E9">
          <w:rPr>
            <w:rStyle w:val="aa"/>
            <w:rFonts w:ascii="Times New Roman" w:hAnsi="Times New Roman" w:hint="eastAsia"/>
            <w:iCs/>
            <w:kern w:val="0"/>
            <w:szCs w:val="21"/>
          </w:rPr>
          <w:t>の探求の旅』</w:t>
        </w:r>
      </w:hyperlink>
      <w:r w:rsidR="005C42DF" w:rsidRPr="005C42DF">
        <w:rPr>
          <w:rFonts w:ascii="Century" w:eastAsia="ＭＳ 明朝" w:hAnsi="Century" w:cs="Times New Roman" w:hint="eastAsia"/>
          <w:szCs w:val="21"/>
        </w:rPr>
        <w:t>の</w:t>
      </w:r>
      <w:r w:rsidR="005C42DF" w:rsidRPr="005C42DF">
        <w:rPr>
          <w:rFonts w:ascii="Century" w:eastAsia="ＭＳ 明朝" w:hAnsi="Century" w:cs="Times New Roman" w:hint="eastAsia"/>
          <w:szCs w:val="21"/>
        </w:rPr>
        <w:t>3</w:t>
      </w:r>
      <w:r w:rsidR="005C42DF" w:rsidRPr="005C42DF">
        <w:rPr>
          <w:rFonts w:ascii="Century" w:eastAsia="ＭＳ 明朝" w:hAnsi="Century" w:cs="Times New Roman" w:hint="eastAsia"/>
          <w:szCs w:val="21"/>
        </w:rPr>
        <w:t>頁目にある、「</w:t>
      </w:r>
      <w:r w:rsidR="005C42DF" w:rsidRPr="005C42DF">
        <w:rPr>
          <w:rFonts w:ascii="Century" w:eastAsia="ＭＳ 明朝" w:hAnsi="Century" w:cs="Times New Roman"/>
          <w:szCs w:val="21"/>
        </w:rPr>
        <w:t>…</w:t>
      </w:r>
      <w:r w:rsidR="005C42DF" w:rsidRPr="005C42DF">
        <w:rPr>
          <w:rFonts w:ascii="Century" w:eastAsia="ＭＳ 明朝" w:hAnsi="Century" w:cs="Times New Roman" w:hint="eastAsia"/>
        </w:rPr>
        <w:t>つまり、税に無関心な融資</w:t>
      </w:r>
      <w:r w:rsidR="005C42DF" w:rsidRPr="005C42DF">
        <w:rPr>
          <w:rFonts w:ascii="Century" w:eastAsia="ＭＳ 明朝" w:hAnsi="Century" w:cs="Times New Roman" w:hint="eastAsia"/>
        </w:rPr>
        <w:t>lender</w:t>
      </w:r>
      <w:r w:rsidR="005C42DF" w:rsidRPr="005C42DF">
        <w:rPr>
          <w:rFonts w:ascii="Century" w:eastAsia="ＭＳ 明朝" w:hAnsi="Century" w:cs="Times New Roman" w:hint="eastAsia"/>
        </w:rPr>
        <w:t>達を利用して、税知識豊富な</w:t>
      </w:r>
      <w:r w:rsidR="005C42DF" w:rsidRPr="005C42DF">
        <w:rPr>
          <w:rFonts w:ascii="Century" w:eastAsia="ＭＳ 明朝" w:hAnsi="Century" w:cs="Times New Roman" w:hint="eastAsia"/>
        </w:rPr>
        <w:t>partner</w:t>
      </w:r>
      <w:r w:rsidR="005C42DF" w:rsidRPr="005C42DF">
        <w:rPr>
          <w:rFonts w:ascii="Century" w:eastAsia="ＭＳ 明朝" w:hAnsi="Century" w:cs="Times New Roman" w:hint="eastAsia"/>
        </w:rPr>
        <w:t>達が人工的な損失を作り上げ、付随する人工的な利益を吸い上げる」ことだ。</w:t>
      </w:r>
      <w:r w:rsidR="00B64315">
        <w:rPr>
          <w:rFonts w:ascii="Century" w:eastAsia="ＭＳ 明朝" w:hAnsi="Century" w:cs="Times New Roman" w:hint="eastAsia"/>
        </w:rPr>
        <w:t>･･･</w:t>
      </w:r>
      <w:r w:rsidR="00930530">
        <w:rPr>
          <w:rFonts w:ascii="Century" w:eastAsia="ＭＳ 明朝" w:hAnsi="Century" w:cs="Times New Roman" w:hint="eastAsia"/>
        </w:rPr>
        <w:t>もう少し説明しよう。</w:t>
      </w:r>
    </w:p>
    <w:p w:rsidR="005C42DF" w:rsidRPr="005C42DF" w:rsidRDefault="005C42DF" w:rsidP="005C42DF">
      <w:pPr>
        <w:rPr>
          <w:rFonts w:ascii="Century" w:eastAsia="ＭＳ 明朝" w:hAnsi="Century" w:cs="Times New Roman"/>
          <w:szCs w:val="21"/>
        </w:rPr>
      </w:pPr>
    </w:p>
    <w:p w:rsidR="005C42DF" w:rsidRDefault="005C42DF" w:rsidP="005C42DF">
      <w:pPr>
        <w:rPr>
          <w:rFonts w:ascii="Century" w:eastAsia="ＭＳ 明朝" w:hAnsi="Century" w:cs="Times New Roman"/>
          <w:szCs w:val="21"/>
        </w:rPr>
      </w:pPr>
      <w:r w:rsidRPr="005C42DF">
        <w:rPr>
          <w:rFonts w:ascii="Century" w:eastAsia="ＭＳ 明朝" w:hAnsi="Century" w:cs="Times New Roman" w:hint="eastAsia"/>
          <w:szCs w:val="21"/>
        </w:rPr>
        <w:t xml:space="preserve">　</w:t>
      </w:r>
      <w:r w:rsidRPr="005C42DF">
        <w:rPr>
          <w:rFonts w:ascii="Century" w:eastAsia="ＭＳ 明朝" w:hAnsi="Century" w:cs="Times New Roman" w:hint="eastAsia"/>
          <w:b/>
          <w:szCs w:val="21"/>
        </w:rPr>
        <w:t>借りたお金を使えば使うほど所得税が安くなる「怪」</w:t>
      </w:r>
      <w:r w:rsidRPr="005C42DF">
        <w:rPr>
          <w:rFonts w:ascii="Century" w:eastAsia="ＭＳ 明朝" w:hAnsi="Century" w:cs="Times New Roman" w:hint="eastAsia"/>
          <w:szCs w:val="21"/>
        </w:rPr>
        <w:t xml:space="preserve">　いわば、他人のフンドシで相撲を取った方が</w:t>
      </w:r>
      <w:r w:rsidR="00AE19E3">
        <w:rPr>
          <w:rFonts w:ascii="Century" w:eastAsia="ＭＳ 明朝" w:hAnsi="Century" w:cs="Times New Roman" w:hint="eastAsia"/>
          <w:szCs w:val="21"/>
        </w:rPr>
        <w:t>税務上</w:t>
      </w:r>
      <w:r w:rsidRPr="005C42DF">
        <w:rPr>
          <w:rFonts w:ascii="Century" w:eastAsia="ＭＳ 明朝" w:hAnsi="Century" w:cs="Times New Roman" w:hint="eastAsia"/>
          <w:szCs w:val="21"/>
        </w:rPr>
        <w:t>「お得」というおかしなこと。</w:t>
      </w:r>
    </w:p>
    <w:p w:rsidR="005E0A7E" w:rsidRDefault="005E0A7E" w:rsidP="005C42DF">
      <w:pPr>
        <w:rPr>
          <w:rFonts w:ascii="Century" w:eastAsia="ＭＳ 明朝" w:hAnsi="Century" w:cs="Times New Roman"/>
        </w:rPr>
      </w:pPr>
      <w:r>
        <w:rPr>
          <w:rFonts w:ascii="Century" w:eastAsia="ＭＳ 明朝" w:hAnsi="Century" w:cs="Times New Roman"/>
          <w:szCs w:val="21"/>
        </w:rPr>
        <w:t xml:space="preserve">　この説明に入る前に、</w:t>
      </w:r>
      <w:hyperlink r:id="rId12" w:history="1">
        <w:r w:rsidRPr="005E0A7E">
          <w:rPr>
            <w:rFonts w:ascii="Century" w:eastAsia="ＭＳ 明朝" w:hAnsi="Century" w:cs="Times New Roman" w:hint="eastAsia"/>
            <w:color w:val="0000FF"/>
            <w:u w:val="single"/>
          </w:rPr>
          <w:t>年表</w:t>
        </w:r>
      </w:hyperlink>
      <w:r w:rsidRPr="005E0A7E">
        <w:rPr>
          <w:rFonts w:ascii="Century" w:eastAsia="ＭＳ 明朝" w:hAnsi="Century" w:cs="Times New Roman" w:hint="eastAsia"/>
        </w:rPr>
        <w:t>項目５：</w:t>
      </w:r>
      <w:r w:rsidRPr="005E0A7E">
        <w:rPr>
          <w:rFonts w:ascii="Century" w:eastAsia="ＭＳ 明朝" w:hAnsi="Century" w:cs="Times New Roman" w:hint="eastAsia"/>
        </w:rPr>
        <w:t>1976</w:t>
      </w:r>
      <w:r w:rsidRPr="005E0A7E">
        <w:rPr>
          <w:rFonts w:ascii="Century" w:eastAsia="ＭＳ 明朝" w:hAnsi="Century" w:cs="Times New Roman" w:hint="eastAsia"/>
        </w:rPr>
        <w:t>年、</w:t>
      </w:r>
      <w:r w:rsidRPr="005E0A7E">
        <w:rPr>
          <w:rFonts w:ascii="Century" w:eastAsia="ＭＳ 明朝" w:hAnsi="Century" w:cs="Times New Roman" w:hint="eastAsia"/>
        </w:rPr>
        <w:t>At Risk Law</w:t>
      </w:r>
      <w:r>
        <w:rPr>
          <w:rFonts w:ascii="Century" w:eastAsia="ＭＳ 明朝" w:hAnsi="Century" w:cs="Times New Roman" w:hint="eastAsia"/>
        </w:rPr>
        <w:t>、ここにある「内容説明」に改めて目を通そう。それは：</w:t>
      </w:r>
    </w:p>
    <w:p w:rsidR="005E0A7E" w:rsidRDefault="005E0A7E" w:rsidP="005C42DF">
      <w:pPr>
        <w:rPr>
          <w:rFonts w:ascii="Century" w:eastAsia="ＭＳ 明朝" w:hAnsi="Century" w:cs="Times New Roman"/>
        </w:rPr>
      </w:pPr>
    </w:p>
    <w:p w:rsidR="005E0A7E" w:rsidRDefault="005E0A7E" w:rsidP="005E0A7E">
      <w:pPr>
        <w:ind w:leftChars="135" w:left="283"/>
      </w:pPr>
      <w:r w:rsidRPr="005E0A7E">
        <w:rPr>
          <w:rFonts w:hint="eastAsia"/>
        </w:rPr>
        <w:t>借入が「損」として失われた場合も、もし該借入が、</w:t>
      </w:r>
      <w:r w:rsidRPr="005E0A7E">
        <w:rPr>
          <w:rFonts w:hint="eastAsia"/>
        </w:rPr>
        <w:t>outside basis</w:t>
      </w:r>
      <w:r w:rsidRPr="005E0A7E">
        <w:rPr>
          <w:rFonts w:hint="eastAsia"/>
        </w:rPr>
        <w:t>を見出し得る財を</w:t>
      </w:r>
      <w:r w:rsidRPr="005E0A7E">
        <w:rPr>
          <w:rFonts w:hint="eastAsia"/>
        </w:rPr>
        <w:t>recourse asset</w:t>
      </w:r>
      <w:r w:rsidRPr="005E0A7E">
        <w:rPr>
          <w:rFonts w:hint="eastAsia"/>
        </w:rPr>
        <w:t>として</w:t>
      </w:r>
      <w:r w:rsidRPr="005E0A7E">
        <w:rPr>
          <w:rFonts w:hint="eastAsia"/>
        </w:rPr>
        <w:t>pledge</w:t>
      </w:r>
      <w:r w:rsidRPr="005E0A7E">
        <w:rPr>
          <w:rFonts w:hint="eastAsia"/>
        </w:rPr>
        <w:t>が設定された借入である場合は、税務会計上の損金を計上することができるという内国歳入</w:t>
      </w:r>
      <w:r w:rsidRPr="005E0A7E">
        <w:rPr>
          <w:rFonts w:hint="eastAsia"/>
        </w:rPr>
        <w:t>Code</w:t>
      </w:r>
      <w:r w:rsidRPr="005E0A7E">
        <w:rPr>
          <w:rFonts w:hint="eastAsia"/>
        </w:rPr>
        <w:t>。</w:t>
      </w:r>
    </w:p>
    <w:p w:rsidR="005E0A7E" w:rsidRDefault="005E0A7E" w:rsidP="005C42DF"/>
    <w:p w:rsidR="005E0A7E" w:rsidRDefault="005E0A7E" w:rsidP="005C42DF">
      <w:r>
        <w:rPr>
          <w:rFonts w:hint="eastAsia"/>
        </w:rPr>
        <w:t>というものだ。実はこの最初の部分：「</w:t>
      </w:r>
      <w:r w:rsidRPr="005E0A7E">
        <w:rPr>
          <w:rFonts w:hint="eastAsia"/>
        </w:rPr>
        <w:t>借入が「損」として失われた</w:t>
      </w:r>
      <w:r>
        <w:rPr>
          <w:rFonts w:hint="eastAsia"/>
        </w:rPr>
        <w:t>」</w:t>
      </w:r>
      <w:r w:rsidR="00A44F86">
        <w:rPr>
          <w:rFonts w:hint="eastAsia"/>
        </w:rPr>
        <w:t>の部分</w:t>
      </w:r>
      <w:r>
        <w:rPr>
          <w:rFonts w:hint="eastAsia"/>
        </w:rPr>
        <w:t>は、発生主義会計しか知らない者にとっては首をひねる箇所だ。なぜなら、</w:t>
      </w:r>
      <w:r w:rsidRPr="005E0A7E">
        <w:rPr>
          <w:rFonts w:hint="eastAsia"/>
        </w:rPr>
        <w:t>借入が「損」として失われ</w:t>
      </w:r>
      <w:r>
        <w:rPr>
          <w:rFonts w:hint="eastAsia"/>
        </w:rPr>
        <w:t>るというのは</w:t>
      </w:r>
      <w:r w:rsidR="00A44F86">
        <w:rPr>
          <w:rFonts w:hint="eastAsia"/>
        </w:rPr>
        <w:t>、</w:t>
      </w:r>
      <w:r>
        <w:rPr>
          <w:rFonts w:hint="eastAsia"/>
        </w:rPr>
        <w:t>発生主義会計では「負債額が資産額を上回る」ということであり、即ち「債務</w:t>
      </w:r>
      <w:r>
        <w:rPr>
          <w:rFonts w:hint="eastAsia"/>
        </w:rPr>
        <w:lastRenderedPageBreak/>
        <w:t>超過」という</w:t>
      </w:r>
      <w:r w:rsidR="00A44F86">
        <w:rPr>
          <w:rFonts w:hint="eastAsia"/>
        </w:rPr>
        <w:t>こと</w:t>
      </w:r>
      <w:r w:rsidR="002B3C11">
        <w:rPr>
          <w:rFonts w:hint="eastAsia"/>
        </w:rPr>
        <w:t>。</w:t>
      </w:r>
      <w:r w:rsidR="00AE19E3">
        <w:rPr>
          <w:rFonts w:hint="eastAsia"/>
        </w:rPr>
        <w:t>こ</w:t>
      </w:r>
      <w:r w:rsidR="002B3C11">
        <w:rPr>
          <w:rFonts w:hint="eastAsia"/>
        </w:rPr>
        <w:t>れは</w:t>
      </w:r>
      <w:r w:rsidR="00A44F86">
        <w:rPr>
          <w:rFonts w:hint="eastAsia"/>
        </w:rPr>
        <w:t>、</w:t>
      </w:r>
      <w:r w:rsidR="00CD6356">
        <w:rPr>
          <w:rFonts w:hint="eastAsia"/>
        </w:rPr>
        <w:t>あってはならない</w:t>
      </w:r>
      <w:r w:rsidR="00A44F86">
        <w:rPr>
          <w:rFonts w:hint="eastAsia"/>
        </w:rPr>
        <w:t>、または</w:t>
      </w:r>
      <w:r w:rsidR="002B3C11">
        <w:rPr>
          <w:rFonts w:hint="eastAsia"/>
        </w:rPr>
        <w:t>、</w:t>
      </w:r>
      <w:r w:rsidR="00D43C00">
        <w:rPr>
          <w:rFonts w:hint="eastAsia"/>
        </w:rPr>
        <w:t>禁忌（</w:t>
      </w:r>
      <w:r w:rsidR="00D43C00">
        <w:rPr>
          <w:rFonts w:hint="eastAsia"/>
        </w:rPr>
        <w:t>prohibition</w:t>
      </w:r>
      <w:r w:rsidR="00D43C00">
        <w:rPr>
          <w:rFonts w:hint="eastAsia"/>
        </w:rPr>
        <w:t>）</w:t>
      </w:r>
      <w:r w:rsidR="00A44F86">
        <w:rPr>
          <w:rFonts w:hint="eastAsia"/>
        </w:rPr>
        <w:t>だからだ。</w:t>
      </w:r>
    </w:p>
    <w:p w:rsidR="00A44F86" w:rsidRDefault="00A44F86" w:rsidP="005C42DF"/>
    <w:p w:rsidR="00D43C00" w:rsidRDefault="009C4239" w:rsidP="005C42DF">
      <w:r>
        <w:rPr>
          <w:rFonts w:hint="eastAsia"/>
        </w:rPr>
        <w:t xml:space="preserve">　</w:t>
      </w:r>
      <w:r w:rsidRPr="009C4239">
        <w:rPr>
          <w:rFonts w:hint="eastAsia"/>
          <w:b/>
        </w:rPr>
        <w:t>発生主義会計では、資産額＝出資額＋融資額</w:t>
      </w:r>
      <w:r>
        <w:rPr>
          <w:rFonts w:hint="eastAsia"/>
          <w:b/>
        </w:rPr>
        <w:t>＋</w:t>
      </w:r>
      <w:r>
        <w:rPr>
          <w:rFonts w:hint="eastAsia"/>
          <w:b/>
        </w:rPr>
        <w:t>(</w:t>
      </w:r>
      <w:r>
        <w:rPr>
          <w:rFonts w:hint="eastAsia"/>
          <w:b/>
        </w:rPr>
        <w:t>毎年の</w:t>
      </w:r>
      <w:r w:rsidR="002B3C11">
        <w:rPr>
          <w:rFonts w:hint="eastAsia"/>
          <w:b/>
        </w:rPr>
        <w:t>（</w:t>
      </w:r>
      <w:r>
        <w:rPr>
          <w:rFonts w:hint="eastAsia"/>
          <w:b/>
        </w:rPr>
        <w:t>収入－費用</w:t>
      </w:r>
      <w:r w:rsidR="002B3C11">
        <w:rPr>
          <w:rFonts w:hint="eastAsia"/>
          <w:b/>
        </w:rPr>
        <w:t>）</w:t>
      </w:r>
      <w:r>
        <w:rPr>
          <w:rFonts w:hint="eastAsia"/>
          <w:b/>
        </w:rPr>
        <w:t>の累積</w:t>
      </w:r>
      <w:r>
        <w:rPr>
          <w:rFonts w:hint="eastAsia"/>
          <w:b/>
        </w:rPr>
        <w:t>)</w:t>
      </w:r>
      <w:r>
        <w:rPr>
          <w:rFonts w:hint="eastAsia"/>
        </w:rPr>
        <w:t>。</w:t>
      </w:r>
      <w:r w:rsidR="00D43C00">
        <w:rPr>
          <w:rFonts w:hint="eastAsia"/>
        </w:rPr>
        <w:t>ここでは借入を融資額と置き換えた。この式を使ってもう一度、禁忌であることを説明しよう。</w:t>
      </w:r>
    </w:p>
    <w:p w:rsidR="00A44F86" w:rsidRDefault="002B3C11" w:rsidP="00D43C00">
      <w:pPr>
        <w:ind w:firstLineChars="100" w:firstLine="210"/>
      </w:pPr>
      <w:r>
        <w:rPr>
          <w:rFonts w:hint="eastAsia"/>
        </w:rPr>
        <w:t>例えば毎年、収入ゼロで費用ばかり出ていき資産額が減ってい</w:t>
      </w:r>
      <w:r w:rsidR="00D43C00">
        <w:rPr>
          <w:rFonts w:hint="eastAsia"/>
        </w:rPr>
        <w:t>くとする。</w:t>
      </w:r>
      <w:r w:rsidR="00CD6356">
        <w:rPr>
          <w:rFonts w:hint="eastAsia"/>
        </w:rPr>
        <w:t>或る年、</w:t>
      </w:r>
      <w:r w:rsidR="00495030">
        <w:rPr>
          <w:rFonts w:hint="eastAsia"/>
        </w:rPr>
        <w:t>資産額のうち</w:t>
      </w:r>
      <w:r>
        <w:rPr>
          <w:rFonts w:hint="eastAsia"/>
        </w:rPr>
        <w:t>出資額</w:t>
      </w:r>
      <w:r w:rsidR="00CD6356">
        <w:rPr>
          <w:rFonts w:hint="eastAsia"/>
        </w:rPr>
        <w:t>相当</w:t>
      </w:r>
      <w:r>
        <w:rPr>
          <w:rFonts w:hint="eastAsia"/>
        </w:rPr>
        <w:t>分がゼロになった所で</w:t>
      </w:r>
      <w:r w:rsidR="00B64315">
        <w:rPr>
          <w:rFonts w:hint="eastAsia"/>
        </w:rPr>
        <w:t>「負債額≧資産額」つまり</w:t>
      </w:r>
      <w:r>
        <w:rPr>
          <w:rFonts w:hint="eastAsia"/>
        </w:rPr>
        <w:t>「債務超過」</w:t>
      </w:r>
      <w:r w:rsidR="00D43C00">
        <w:rPr>
          <w:rFonts w:hint="eastAsia"/>
        </w:rPr>
        <w:t>つまり「残余資産不足」</w:t>
      </w:r>
      <w:r>
        <w:rPr>
          <w:rFonts w:hint="eastAsia"/>
        </w:rPr>
        <w:t>とな</w:t>
      </w:r>
      <w:r w:rsidR="00CD6356">
        <w:rPr>
          <w:rFonts w:hint="eastAsia"/>
        </w:rPr>
        <w:t>る</w:t>
      </w:r>
      <w:r w:rsidR="00CD6356">
        <w:rPr>
          <w:rStyle w:val="a5"/>
        </w:rPr>
        <w:footnoteReference w:id="5"/>
      </w:r>
      <w:r w:rsidR="00CD6356">
        <w:rPr>
          <w:rFonts w:hint="eastAsia"/>
        </w:rPr>
        <w:t>。</w:t>
      </w:r>
      <w:r>
        <w:rPr>
          <w:rFonts w:hint="eastAsia"/>
        </w:rPr>
        <w:t>公認会計士</w:t>
      </w:r>
      <w:r w:rsidR="00B64315">
        <w:rPr>
          <w:rFonts w:hint="eastAsia"/>
        </w:rPr>
        <w:t xml:space="preserve"> --- </w:t>
      </w:r>
      <w:r>
        <w:rPr>
          <w:rFonts w:hint="eastAsia"/>
        </w:rPr>
        <w:t>米国だと</w:t>
      </w:r>
      <w:r>
        <w:rPr>
          <w:rFonts w:hint="eastAsia"/>
        </w:rPr>
        <w:t>CPA</w:t>
      </w:r>
      <w:r>
        <w:rPr>
          <w:rFonts w:hint="eastAsia"/>
        </w:rPr>
        <w:t>：</w:t>
      </w:r>
      <w:r>
        <w:rPr>
          <w:rFonts w:hint="eastAsia"/>
        </w:rPr>
        <w:t>Certified Public Accountant</w:t>
      </w:r>
      <w:r>
        <w:rPr>
          <w:rFonts w:hint="eastAsia"/>
        </w:rPr>
        <w:t>が</w:t>
      </w:r>
      <w:r w:rsidR="00D742DB">
        <w:rPr>
          <w:rFonts w:hint="eastAsia"/>
        </w:rPr>
        <w:t>not-going-concern</w:t>
      </w:r>
      <w:r w:rsidR="00D742DB">
        <w:rPr>
          <w:rFonts w:hint="eastAsia"/>
        </w:rPr>
        <w:t>の警告を出</w:t>
      </w:r>
      <w:r w:rsidR="00930530">
        <w:rPr>
          <w:rFonts w:hint="eastAsia"/>
        </w:rPr>
        <w:t>す。</w:t>
      </w:r>
      <w:r w:rsidR="00D742DB">
        <w:rPr>
          <w:rFonts w:hint="eastAsia"/>
        </w:rPr>
        <w:t>財務諸表にハンコを押してくれな</w:t>
      </w:r>
      <w:r w:rsidR="00660F91">
        <w:rPr>
          <w:rFonts w:hint="eastAsia"/>
        </w:rPr>
        <w:t>い</w:t>
      </w:r>
      <w:r w:rsidR="00660F91">
        <w:rPr>
          <w:rFonts w:hint="eastAsia"/>
        </w:rPr>
        <w:t xml:space="preserve"> --- </w:t>
      </w:r>
      <w:r w:rsidR="00660F91">
        <w:rPr>
          <w:rFonts w:hint="eastAsia"/>
        </w:rPr>
        <w:t>またはサインしてくれないので、</w:t>
      </w:r>
      <w:r w:rsidR="002E0580">
        <w:rPr>
          <w:rFonts w:hint="eastAsia"/>
        </w:rPr>
        <w:t>その会社は「倒産」ということになる</w:t>
      </w:r>
      <w:r w:rsidR="00D742DB">
        <w:rPr>
          <w:rFonts w:hint="eastAsia"/>
        </w:rPr>
        <w:t>。</w:t>
      </w:r>
      <w:r w:rsidR="00CD6356">
        <w:rPr>
          <w:rFonts w:hint="eastAsia"/>
        </w:rPr>
        <w:t>即ち</w:t>
      </w:r>
      <w:r w:rsidR="00495030">
        <w:rPr>
          <w:rFonts w:hint="eastAsia"/>
        </w:rPr>
        <w:t>、</w:t>
      </w:r>
      <w:r w:rsidR="00D43C00">
        <w:rPr>
          <w:rFonts w:hint="eastAsia"/>
        </w:rPr>
        <w:t>融資額相当分まで「損」として失うことは</w:t>
      </w:r>
      <w:r w:rsidR="00CD6356">
        <w:rPr>
          <w:rFonts w:hint="eastAsia"/>
        </w:rPr>
        <w:t>corporate</w:t>
      </w:r>
      <w:r w:rsidR="00CD6356">
        <w:rPr>
          <w:rFonts w:hint="eastAsia"/>
        </w:rPr>
        <w:t>の制度では許されていない。</w:t>
      </w:r>
    </w:p>
    <w:p w:rsidR="00D742DB" w:rsidRDefault="00D742DB" w:rsidP="005C42DF">
      <w:r>
        <w:t xml:space="preserve">　</w:t>
      </w:r>
      <w:r w:rsidR="002E0580">
        <w:t>つまり、借入が損として失われるということは、発生主義会計では</w:t>
      </w:r>
      <w:r w:rsidR="00CD6356">
        <w:t>禁忌事項</w:t>
      </w:r>
      <w:r w:rsidR="002E0580">
        <w:t>だ。</w:t>
      </w:r>
    </w:p>
    <w:p w:rsidR="00930530" w:rsidRDefault="00930530" w:rsidP="005C42DF"/>
    <w:p w:rsidR="0082066C" w:rsidRDefault="00930530" w:rsidP="005C42DF">
      <w:r>
        <w:t xml:space="preserve">　</w:t>
      </w:r>
      <w:r w:rsidR="0082066C" w:rsidRPr="0082066C">
        <w:rPr>
          <w:b/>
        </w:rPr>
        <w:t>他方、</w:t>
      </w:r>
      <w:r w:rsidRPr="00B64315">
        <w:rPr>
          <w:b/>
        </w:rPr>
        <w:t>会計自由</w:t>
      </w:r>
      <w:r w:rsidR="00495030">
        <w:rPr>
          <w:b/>
        </w:rPr>
        <w:t>であり無限返済責任者がいる</w:t>
      </w:r>
      <w:r w:rsidRPr="00B64315">
        <w:rPr>
          <w:b/>
        </w:rPr>
        <w:t>partnership</w:t>
      </w:r>
      <w:r w:rsidRPr="00B64315">
        <w:rPr>
          <w:b/>
        </w:rPr>
        <w:t>では</w:t>
      </w:r>
      <w:r w:rsidR="00495030">
        <w:rPr>
          <w:b/>
        </w:rPr>
        <w:t>、</w:t>
      </w:r>
      <w:r w:rsidR="00B64315" w:rsidRPr="00B64315">
        <w:rPr>
          <w:b/>
        </w:rPr>
        <w:t>借入つまり融資額を「損」として失うことができる</w:t>
      </w:r>
      <w:r w:rsidR="00B64315">
        <w:t>。</w:t>
      </w:r>
      <w:r w:rsidR="0082066C">
        <w:t>なぜなら</w:t>
      </w:r>
      <w:r w:rsidR="00495030">
        <w:t>これが</w:t>
      </w:r>
      <w:r w:rsidR="0082066C">
        <w:t>、会計自由の効能の一つ</w:t>
      </w:r>
      <w:r w:rsidR="00495030">
        <w:t>であり、</w:t>
      </w:r>
      <w:r w:rsidR="00495030" w:rsidRPr="00495030">
        <w:t>無限返済責任者</w:t>
      </w:r>
      <w:r w:rsidR="00495030">
        <w:t>がいることの効能</w:t>
      </w:r>
      <w:r w:rsidR="003B340F">
        <w:t>の一つ</w:t>
      </w:r>
      <w:r w:rsidR="00495030">
        <w:t>だからだ</w:t>
      </w:r>
      <w:r w:rsidR="0082066C">
        <w:t>。</w:t>
      </w:r>
      <w:r w:rsidR="00495030">
        <w:t>従って、</w:t>
      </w:r>
      <w:r w:rsidR="0082066C">
        <w:t>こ</w:t>
      </w:r>
      <w:r w:rsidR="00660F91">
        <w:t>の「借入が「損」として失われる」所までは、</w:t>
      </w:r>
      <w:r w:rsidR="0082066C">
        <w:t>当時の</w:t>
      </w:r>
      <w:r w:rsidR="0082066C">
        <w:t>IRS</w:t>
      </w:r>
      <w:r w:rsidR="0082066C">
        <w:t>も納得した</w:t>
      </w:r>
      <w:r w:rsidR="00495030">
        <w:t>、というか、とやかく言う権限が無かった。</w:t>
      </w:r>
    </w:p>
    <w:p w:rsidR="00495030" w:rsidRDefault="0082066C" w:rsidP="0082066C">
      <w:pPr>
        <w:ind w:firstLineChars="100" w:firstLine="210"/>
        <w:rPr>
          <w:rFonts w:ascii="Century" w:eastAsia="ＭＳ 明朝" w:hAnsi="Century" w:cs="Times New Roman"/>
        </w:rPr>
      </w:pPr>
      <w:r>
        <w:t>しかし次の段階：「損として失われた</w:t>
      </w:r>
      <w:r w:rsidR="00495030">
        <w:t>融資</w:t>
      </w:r>
      <w:r>
        <w:t>相当分を、当該</w:t>
      </w:r>
      <w:r w:rsidR="00495030">
        <w:t>融資者ではなく、誰か</w:t>
      </w:r>
      <w:r w:rsidR="00495030">
        <w:t>partner</w:t>
      </w:r>
      <w:r w:rsidR="00495030">
        <w:t>に</w:t>
      </w:r>
      <w:r w:rsidR="00495030">
        <w:t>allocate</w:t>
      </w:r>
      <w:r w:rsidR="00495030">
        <w:t>し、該</w:t>
      </w:r>
      <w:r w:rsidR="00495030">
        <w:t>partner</w:t>
      </w:r>
      <w:r w:rsidR="00495030">
        <w:t>の所得税を減額する」ことには、</w:t>
      </w:r>
      <w:r w:rsidR="00495030">
        <w:t>IRS</w:t>
      </w:r>
      <w:r w:rsidR="00495030">
        <w:t>としても</w:t>
      </w:r>
      <w:r w:rsidR="00495030" w:rsidRPr="003B340F">
        <w:rPr>
          <w:i/>
        </w:rPr>
        <w:t>ius</w:t>
      </w:r>
      <w:r w:rsidR="00495030">
        <w:t>（人々が自然に形成する法）としても</w:t>
      </w:r>
      <w:r w:rsidR="003B340F">
        <w:t>、</w:t>
      </w:r>
      <w:r w:rsidR="00495030">
        <w:t>納得できなかった。</w:t>
      </w:r>
      <w:r w:rsidR="00B03809">
        <w:t>なるほど、損となった融資相当分は</w:t>
      </w:r>
      <w:r w:rsidR="00B03809">
        <w:t>general</w:t>
      </w:r>
      <w:r w:rsidR="00B03809">
        <w:t xml:space="preserve">　</w:t>
      </w:r>
      <w:r w:rsidR="00B03809">
        <w:t>partner</w:t>
      </w:r>
      <w:r w:rsidR="00B03809">
        <w:t>の無限返済責任の傘の下にあるのだから、言ってみれば「自分のお金」と違わないかもしれない。そう考えれば、これを税務上損金算入</w:t>
      </w:r>
      <w:r w:rsidR="00596D65">
        <w:t>する</w:t>
      </w:r>
      <w:r w:rsidR="00B03809">
        <w:t>ことは許されるかもしれない。しかし「借金」を自分のお金と同じに扱うためには、もっと具体的に「借金のカタ」が担保されていなければおかしい．．．</w:t>
      </w:r>
      <w:r w:rsidR="00596D65">
        <w:t>等</w:t>
      </w:r>
      <w:r w:rsidR="00B03809">
        <w:t>、喧々囂々の議論が続いた。</w:t>
      </w:r>
      <w:r w:rsidR="00660F91">
        <w:t>ここは「勘所」。皆さんも</w:t>
      </w:r>
      <w:r w:rsidR="00596D65">
        <w:t>ジックリ考えて下さい</w:t>
      </w:r>
      <w:r w:rsidR="00660F91">
        <w:t>。･･･さて</w:t>
      </w:r>
      <w:r w:rsidR="00596D65">
        <w:t>、結局</w:t>
      </w:r>
      <w:r w:rsidR="003B340F">
        <w:t>「</w:t>
      </w:r>
      <w:hyperlink r:id="rId13" w:history="1">
        <w:r w:rsidR="003B340F" w:rsidRPr="005E0A7E">
          <w:rPr>
            <w:rFonts w:ascii="Century" w:eastAsia="ＭＳ 明朝" w:hAnsi="Century" w:cs="Times New Roman" w:hint="eastAsia"/>
            <w:color w:val="0000FF"/>
            <w:u w:val="single"/>
          </w:rPr>
          <w:t>年表</w:t>
        </w:r>
      </w:hyperlink>
      <w:r w:rsidR="003B340F" w:rsidRPr="005E0A7E">
        <w:rPr>
          <w:rFonts w:ascii="Century" w:eastAsia="ＭＳ 明朝" w:hAnsi="Century" w:cs="Times New Roman" w:hint="eastAsia"/>
        </w:rPr>
        <w:t>項目５：</w:t>
      </w:r>
      <w:r w:rsidR="003B340F" w:rsidRPr="005E0A7E">
        <w:rPr>
          <w:rFonts w:ascii="Century" w:eastAsia="ＭＳ 明朝" w:hAnsi="Century" w:cs="Times New Roman" w:hint="eastAsia"/>
        </w:rPr>
        <w:t>1976</w:t>
      </w:r>
      <w:r w:rsidR="003B340F" w:rsidRPr="005E0A7E">
        <w:rPr>
          <w:rFonts w:ascii="Century" w:eastAsia="ＭＳ 明朝" w:hAnsi="Century" w:cs="Times New Roman" w:hint="eastAsia"/>
        </w:rPr>
        <w:t>年、</w:t>
      </w:r>
      <w:r w:rsidR="003B340F" w:rsidRPr="005E0A7E">
        <w:rPr>
          <w:rFonts w:ascii="Century" w:eastAsia="ＭＳ 明朝" w:hAnsi="Century" w:cs="Times New Roman" w:hint="eastAsia"/>
        </w:rPr>
        <w:t>At Risk Law</w:t>
      </w:r>
      <w:r w:rsidR="003B340F">
        <w:rPr>
          <w:rFonts w:ascii="Century" w:eastAsia="ＭＳ 明朝" w:hAnsi="Century" w:cs="Times New Roman" w:hint="eastAsia"/>
        </w:rPr>
        <w:t>」の「内容説明」にある：</w:t>
      </w:r>
    </w:p>
    <w:p w:rsidR="003B340F" w:rsidRDefault="003B340F" w:rsidP="0082066C">
      <w:pPr>
        <w:ind w:firstLineChars="100" w:firstLine="210"/>
        <w:rPr>
          <w:rFonts w:ascii="Century" w:eastAsia="ＭＳ 明朝" w:hAnsi="Century" w:cs="Times New Roman"/>
        </w:rPr>
      </w:pPr>
    </w:p>
    <w:p w:rsidR="003B340F" w:rsidRDefault="003B340F" w:rsidP="003B340F">
      <w:pPr>
        <w:ind w:leftChars="134" w:left="281" w:firstLine="1"/>
      </w:pPr>
      <w:r w:rsidRPr="005E0A7E">
        <w:rPr>
          <w:rFonts w:hint="eastAsia"/>
        </w:rPr>
        <w:t>もし該借入が、</w:t>
      </w:r>
      <w:r w:rsidRPr="005E0A7E">
        <w:rPr>
          <w:rFonts w:hint="eastAsia"/>
        </w:rPr>
        <w:t>outside basis</w:t>
      </w:r>
      <w:r w:rsidRPr="005E0A7E">
        <w:rPr>
          <w:rFonts w:hint="eastAsia"/>
        </w:rPr>
        <w:t>を見出し得る財を</w:t>
      </w:r>
      <w:r w:rsidRPr="005E0A7E">
        <w:rPr>
          <w:rFonts w:hint="eastAsia"/>
        </w:rPr>
        <w:t>recourse asset</w:t>
      </w:r>
      <w:r w:rsidRPr="005E0A7E">
        <w:rPr>
          <w:rFonts w:hint="eastAsia"/>
        </w:rPr>
        <w:t>として</w:t>
      </w:r>
      <w:r w:rsidRPr="005E0A7E">
        <w:rPr>
          <w:rFonts w:hint="eastAsia"/>
        </w:rPr>
        <w:t>pledge</w:t>
      </w:r>
      <w:r w:rsidRPr="005E0A7E">
        <w:rPr>
          <w:rFonts w:hint="eastAsia"/>
        </w:rPr>
        <w:t>が設定された借入である場合</w:t>
      </w:r>
      <w:r w:rsidR="00D37D73" w:rsidRPr="005E0A7E">
        <w:rPr>
          <w:rFonts w:hint="eastAsia"/>
        </w:rPr>
        <w:t>は、税務会計上の損金を計上することができるという内国歳入</w:t>
      </w:r>
      <w:r w:rsidR="00D37D73" w:rsidRPr="005E0A7E">
        <w:rPr>
          <w:rFonts w:hint="eastAsia"/>
        </w:rPr>
        <w:t>Code</w:t>
      </w:r>
      <w:r w:rsidR="00D37D73" w:rsidRPr="005E0A7E">
        <w:rPr>
          <w:rFonts w:hint="eastAsia"/>
        </w:rPr>
        <w:t>。</w:t>
      </w:r>
    </w:p>
    <w:p w:rsidR="003B340F" w:rsidRDefault="003B340F" w:rsidP="0082066C">
      <w:pPr>
        <w:ind w:firstLineChars="100" w:firstLine="210"/>
      </w:pPr>
    </w:p>
    <w:p w:rsidR="003B340F" w:rsidRDefault="00D37D73" w:rsidP="003B340F">
      <w:r>
        <w:t>が導き出された。なお、</w:t>
      </w:r>
      <w:r>
        <w:t>pledge</w:t>
      </w:r>
      <w:r>
        <w:t>とは「借入のカタ」という名詞、あるいは「借入のカタを宣言する」という動詞。</w:t>
      </w:r>
      <w:r w:rsidRPr="005E0A7E">
        <w:rPr>
          <w:rFonts w:hint="eastAsia"/>
        </w:rPr>
        <w:t>recourse asset</w:t>
      </w:r>
      <w:r>
        <w:rPr>
          <w:rFonts w:hint="eastAsia"/>
        </w:rPr>
        <w:t>は、「返済責任が及ぶ資産」。</w:t>
      </w:r>
      <w:r w:rsidRPr="005E0A7E">
        <w:rPr>
          <w:rFonts w:hint="eastAsia"/>
        </w:rPr>
        <w:t>outside basis</w:t>
      </w:r>
      <w:r>
        <w:rPr>
          <w:rFonts w:hint="eastAsia"/>
        </w:rPr>
        <w:t>は、「一般社会での評価価値」。</w:t>
      </w:r>
      <w:r>
        <w:rPr>
          <w:rFonts w:hint="eastAsia"/>
        </w:rPr>
        <w:t>Code</w:t>
      </w:r>
      <w:r>
        <w:rPr>
          <w:rFonts w:hint="eastAsia"/>
        </w:rPr>
        <w:t>とは、「</w:t>
      </w:r>
      <w:r w:rsidRPr="003B340F">
        <w:rPr>
          <w:i/>
        </w:rPr>
        <w:t>ius</w:t>
      </w:r>
      <w:r>
        <w:t>（人々が自然に形成する法）の内で国会の承認がえられたもの」。</w:t>
      </w:r>
      <w:r>
        <w:rPr>
          <w:rFonts w:hint="eastAsia"/>
        </w:rPr>
        <w:t>こういったような意味だ。</w:t>
      </w:r>
    </w:p>
    <w:p w:rsidR="00084BA0" w:rsidRDefault="00084BA0" w:rsidP="0082066C">
      <w:pPr>
        <w:ind w:firstLineChars="100" w:firstLine="210"/>
      </w:pPr>
      <w:r>
        <w:t>なお、脚注３の</w:t>
      </w:r>
      <w:r w:rsidRPr="00C14464">
        <w:rPr>
          <w:rFonts w:hint="eastAsia"/>
        </w:rPr>
        <w:t>at-risk amount</w:t>
      </w:r>
      <w:r>
        <w:rPr>
          <w:rFonts w:hint="eastAsia"/>
        </w:rPr>
        <w:t>を使って</w:t>
      </w:r>
      <w:r w:rsidR="009D62AD">
        <w:rPr>
          <w:rFonts w:hint="eastAsia"/>
        </w:rPr>
        <w:t>「借入金の損金算入適格条件」を厳密に言うと</w:t>
      </w:r>
      <w:r>
        <w:t>：</w:t>
      </w:r>
    </w:p>
    <w:p w:rsidR="00084BA0" w:rsidRDefault="00084BA0" w:rsidP="0082066C">
      <w:pPr>
        <w:ind w:firstLineChars="100" w:firstLine="210"/>
      </w:pPr>
    </w:p>
    <w:p w:rsidR="003B340F" w:rsidRDefault="00084BA0" w:rsidP="009D62AD">
      <w:pPr>
        <w:ind w:leftChars="67" w:left="141" w:firstLine="1"/>
      </w:pPr>
      <w:r>
        <w:lastRenderedPageBreak/>
        <w:t>損として失われた融資相当分を当該融資者でなく誰か</w:t>
      </w:r>
      <w:r>
        <w:t>partner</w:t>
      </w:r>
      <w:r>
        <w:t>に</w:t>
      </w:r>
      <w:r>
        <w:t>allocate</w:t>
      </w:r>
      <w:r>
        <w:t>し該</w:t>
      </w:r>
      <w:r>
        <w:t>partner</w:t>
      </w:r>
      <w:r>
        <w:t>の所得税を減額することは、該</w:t>
      </w:r>
      <w:r>
        <w:t>partner</w:t>
      </w:r>
      <w:r w:rsidR="00AB4F44">
        <w:t>ship</w:t>
      </w:r>
      <w:r w:rsidR="00AB4F44">
        <w:t>の</w:t>
      </w:r>
      <w:r w:rsidR="00AB4F44">
        <w:t>partner</w:t>
      </w:r>
      <w:r w:rsidR="00AB4F44">
        <w:t>の内の誰かが、</w:t>
      </w:r>
      <w:r>
        <w:t>脚注３の</w:t>
      </w:r>
      <w:r w:rsidRPr="00C14464">
        <w:rPr>
          <w:rFonts w:hint="eastAsia"/>
        </w:rPr>
        <w:t>at-risk amount</w:t>
      </w:r>
      <w:r w:rsidR="00DA2586">
        <w:rPr>
          <w:rFonts w:hint="eastAsia"/>
        </w:rPr>
        <w:t>を出</w:t>
      </w:r>
      <w:r w:rsidR="009D62AD">
        <w:rPr>
          <w:rFonts w:hint="eastAsia"/>
        </w:rPr>
        <w:t>していて</w:t>
      </w:r>
      <w:r w:rsidR="00AB4F44">
        <w:rPr>
          <w:rFonts w:hint="eastAsia"/>
        </w:rPr>
        <w:t>、</w:t>
      </w:r>
      <w:r w:rsidR="009D62AD">
        <w:rPr>
          <w:rFonts w:hint="eastAsia"/>
        </w:rPr>
        <w:t>且つ、</w:t>
      </w:r>
      <w:r w:rsidR="00AB4F44">
        <w:rPr>
          <w:rFonts w:hint="eastAsia"/>
        </w:rPr>
        <w:t>該</w:t>
      </w:r>
      <w:r w:rsidR="00AB4F44">
        <w:rPr>
          <w:rFonts w:hint="eastAsia"/>
        </w:rPr>
        <w:t>allocation</w:t>
      </w:r>
      <w:r w:rsidR="00AB4F44">
        <w:rPr>
          <w:rFonts w:hint="eastAsia"/>
        </w:rPr>
        <w:t>に</w:t>
      </w:r>
      <w:r w:rsidR="00AB4F44">
        <w:rPr>
          <w:rFonts w:hint="eastAsia"/>
        </w:rPr>
        <w:t>collective</w:t>
      </w:r>
      <w:r w:rsidR="00AB4F44">
        <w:t xml:space="preserve"> assent</w:t>
      </w:r>
      <w:r w:rsidR="00AB4F44">
        <w:t>がある</w:t>
      </w:r>
      <w:r w:rsidR="00DA2586">
        <w:rPr>
          <w:rFonts w:hint="eastAsia"/>
        </w:rPr>
        <w:t>場合に限られる。</w:t>
      </w:r>
    </w:p>
    <w:p w:rsidR="00DA2586" w:rsidRDefault="00DA2586" w:rsidP="00084BA0">
      <w:pPr>
        <w:ind w:leftChars="134" w:left="281" w:firstLine="1"/>
      </w:pPr>
    </w:p>
    <w:p w:rsidR="00DA2586" w:rsidRDefault="00DA2586" w:rsidP="00DA2586">
      <w:pPr>
        <w:ind w:firstLine="1"/>
      </w:pPr>
      <w:r>
        <w:t>ということになる。</w:t>
      </w:r>
    </w:p>
    <w:p w:rsidR="00DA2586" w:rsidRDefault="00DA2586" w:rsidP="00DA2586">
      <w:pPr>
        <w:ind w:firstLine="1"/>
      </w:pPr>
    </w:p>
    <w:p w:rsidR="00B35B6B" w:rsidRDefault="007A254C" w:rsidP="007A254C">
      <w:pPr>
        <w:ind w:firstLineChars="100" w:firstLine="211"/>
      </w:pPr>
      <w:r w:rsidRPr="007A254C">
        <w:rPr>
          <w:b/>
        </w:rPr>
        <w:t>non-recourse loan</w:t>
      </w:r>
      <w:r w:rsidRPr="007A254C">
        <w:rPr>
          <w:b/>
        </w:rPr>
        <w:t>、</w:t>
      </w:r>
      <w:r w:rsidRPr="007A254C">
        <w:rPr>
          <w:b/>
        </w:rPr>
        <w:t>recourse loan</w:t>
      </w:r>
      <w:r w:rsidRPr="007A254C">
        <w:rPr>
          <w:b/>
        </w:rPr>
        <w:t>。</w:t>
      </w:r>
      <w:r>
        <w:t>もう気づかれた読者も多いかもしれないが、上記のよう</w:t>
      </w:r>
      <w:r w:rsidR="00D57600">
        <w:t>に</w:t>
      </w:r>
      <w:r w:rsidR="001D3118" w:rsidRPr="00C14464">
        <w:rPr>
          <w:rFonts w:hint="eastAsia"/>
        </w:rPr>
        <w:t>at-risk amount</w:t>
      </w:r>
      <w:r w:rsidR="001D3118">
        <w:rPr>
          <w:rFonts w:hint="eastAsia"/>
        </w:rPr>
        <w:t>を</w:t>
      </w:r>
      <w:r w:rsidR="001D3118">
        <w:rPr>
          <w:rFonts w:hint="eastAsia"/>
        </w:rPr>
        <w:t>pledge</w:t>
      </w:r>
      <w:r w:rsidR="001D3118">
        <w:rPr>
          <w:rFonts w:hint="eastAsia"/>
        </w:rPr>
        <w:t>された融資のことを</w:t>
      </w:r>
      <w:r w:rsidR="001D3118">
        <w:rPr>
          <w:rFonts w:hint="eastAsia"/>
        </w:rPr>
        <w:t>recourse</w:t>
      </w:r>
      <w:r w:rsidR="001D3118">
        <w:t xml:space="preserve"> loan</w:t>
      </w:r>
      <w:r w:rsidR="001D3118">
        <w:t>と</w:t>
      </w:r>
      <w:r w:rsidR="00231ECD">
        <w:t>い</w:t>
      </w:r>
      <w:r w:rsidR="001D3118">
        <w:t>い、そうでない融資</w:t>
      </w:r>
      <w:r w:rsidR="009D62AD">
        <w:t>、</w:t>
      </w:r>
      <w:r w:rsidR="00D57600">
        <w:t>つまり</w:t>
      </w:r>
      <w:r w:rsidR="00D57600">
        <w:t>general partner</w:t>
      </w:r>
      <w:r w:rsidR="00D57600">
        <w:t>の</w:t>
      </w:r>
      <w:r w:rsidR="00D57600">
        <w:t>unlimited liability</w:t>
      </w:r>
      <w:r w:rsidR="00D57600">
        <w:t>だけに返済責任が及ぶ（</w:t>
      </w:r>
      <w:r w:rsidR="00D57600">
        <w:t>recourse</w:t>
      </w:r>
      <w:r w:rsidR="00D57600">
        <w:t>する）融資</w:t>
      </w:r>
      <w:r w:rsidR="001D3118">
        <w:t>を</w:t>
      </w:r>
      <w:r w:rsidR="001D3118" w:rsidRPr="001D3118">
        <w:t>non-recourse loan</w:t>
      </w:r>
      <w:r w:rsidR="001D3118">
        <w:t>とい</w:t>
      </w:r>
      <w:r w:rsidR="00231ECD">
        <w:t>っていた</w:t>
      </w:r>
      <w:r w:rsidR="001D3118">
        <w:t>。</w:t>
      </w:r>
    </w:p>
    <w:p w:rsidR="001D3118" w:rsidRDefault="001D3118" w:rsidP="007A254C">
      <w:pPr>
        <w:ind w:firstLineChars="100" w:firstLine="210"/>
      </w:pPr>
      <w:r>
        <w:t>従来</w:t>
      </w:r>
      <w:r w:rsidR="00B35B6B">
        <w:t>の</w:t>
      </w:r>
      <w:r>
        <w:t>partnership</w:t>
      </w:r>
      <w:r>
        <w:t>に対しての融資は</w:t>
      </w:r>
      <w:r w:rsidR="00D57600">
        <w:t>全て</w:t>
      </w:r>
      <w:r w:rsidRPr="001D3118">
        <w:t>non-recourse loan</w:t>
      </w:r>
      <w:r>
        <w:t>となっていたが、</w:t>
      </w:r>
      <w:r>
        <w:t>1970</w:t>
      </w:r>
      <w:r>
        <w:t>年代に</w:t>
      </w:r>
      <w:r w:rsidRPr="005E0A7E">
        <w:rPr>
          <w:rFonts w:ascii="Century" w:eastAsia="ＭＳ 明朝" w:hAnsi="Century" w:cs="Times New Roman" w:hint="eastAsia"/>
        </w:rPr>
        <w:t>At Risk Law</w:t>
      </w:r>
      <w:r>
        <w:rPr>
          <w:rFonts w:ascii="Century" w:eastAsia="ＭＳ 明朝" w:hAnsi="Century" w:cs="Times New Roman" w:hint="eastAsia"/>
        </w:rPr>
        <w:t>が生まれ</w:t>
      </w:r>
      <w:r w:rsidR="00962551">
        <w:rPr>
          <w:rFonts w:ascii="Century" w:eastAsia="ＭＳ 明朝" w:hAnsi="Century" w:cs="Times New Roman" w:hint="eastAsia"/>
        </w:rPr>
        <w:t>、</w:t>
      </w:r>
      <w:r w:rsidR="00962551">
        <w:rPr>
          <w:rFonts w:ascii="Century" w:eastAsia="ＭＳ 明朝" w:hAnsi="Century" w:cs="Times New Roman" w:hint="eastAsia"/>
        </w:rPr>
        <w:t>general</w:t>
      </w:r>
      <w:r w:rsidR="00962551">
        <w:rPr>
          <w:rFonts w:ascii="Century" w:eastAsia="ＭＳ 明朝" w:hAnsi="Century" w:cs="Times New Roman"/>
        </w:rPr>
        <w:t xml:space="preserve"> partner</w:t>
      </w:r>
      <w:r w:rsidR="00962551">
        <w:rPr>
          <w:rFonts w:ascii="Century" w:eastAsia="ＭＳ 明朝" w:hAnsi="Century" w:cs="Times New Roman"/>
        </w:rPr>
        <w:t>が一人もいないことを特徴とする</w:t>
      </w:r>
      <w:r w:rsidR="00962551">
        <w:rPr>
          <w:rFonts w:ascii="Century" w:eastAsia="ＭＳ 明朝" w:hAnsi="Century" w:cs="Times New Roman"/>
        </w:rPr>
        <w:t>LLC</w:t>
      </w:r>
      <w:r w:rsidR="00962551">
        <w:rPr>
          <w:rFonts w:ascii="Century" w:eastAsia="ＭＳ 明朝" w:hAnsi="Century" w:cs="Times New Roman"/>
        </w:rPr>
        <w:t>が普及しだす</w:t>
      </w:r>
      <w:r>
        <w:rPr>
          <w:rFonts w:ascii="Century" w:eastAsia="ＭＳ 明朝" w:hAnsi="Century" w:cs="Times New Roman" w:hint="eastAsia"/>
        </w:rPr>
        <w:t>頃から</w:t>
      </w:r>
      <w:r w:rsidR="00962551">
        <w:rPr>
          <w:rFonts w:ascii="Century" w:eastAsia="ＭＳ 明朝" w:hAnsi="Century" w:cs="Times New Roman" w:hint="eastAsia"/>
        </w:rPr>
        <w:t>、</w:t>
      </w:r>
      <w:r>
        <w:rPr>
          <w:rFonts w:hint="eastAsia"/>
        </w:rPr>
        <w:t>recourse</w:t>
      </w:r>
      <w:r>
        <w:t xml:space="preserve"> loan</w:t>
      </w:r>
      <w:r>
        <w:t>と言う言葉が</w:t>
      </w:r>
      <w:r w:rsidR="00D57600">
        <w:t>生まれ、</w:t>
      </w:r>
      <w:r>
        <w:t>使われるようになった。</w:t>
      </w:r>
    </w:p>
    <w:p w:rsidR="00231ECD" w:rsidRDefault="001D3118" w:rsidP="007A254C">
      <w:pPr>
        <w:ind w:firstLineChars="100" w:firstLine="210"/>
      </w:pPr>
      <w:r>
        <w:t>本来これらの用語は</w:t>
      </w:r>
      <w:r>
        <w:t>partnership</w:t>
      </w:r>
      <w:r>
        <w:t>に対して使われていた</w:t>
      </w:r>
      <w:r w:rsidR="00962551">
        <w:t>。しかし</w:t>
      </w:r>
      <w:r>
        <w:t>、最近になって</w:t>
      </w:r>
      <w:r w:rsidR="00231ECD">
        <w:t>c</w:t>
      </w:r>
      <w:r>
        <w:t>orporate</w:t>
      </w:r>
      <w:r>
        <w:t>に対</w:t>
      </w:r>
      <w:r w:rsidR="00D57600">
        <w:t>しても使われるようになった。</w:t>
      </w:r>
      <w:r w:rsidR="00231ECD" w:rsidRPr="00231ECD">
        <w:t>recourse loan</w:t>
      </w:r>
      <w:r w:rsidR="00231ECD">
        <w:t>の意味は、</w:t>
      </w:r>
      <w:r w:rsidR="00231ECD">
        <w:t>partnership</w:t>
      </w:r>
      <w:r w:rsidR="00231ECD">
        <w:t>に対して使われても</w:t>
      </w:r>
      <w:r w:rsidR="00231ECD">
        <w:t>corporate</w:t>
      </w:r>
      <w:r w:rsidR="00231ECD">
        <w:t>に対して使われても、ほぼ同じ。</w:t>
      </w:r>
      <w:r w:rsidR="00940ABC">
        <w:t>即ち、</w:t>
      </w:r>
      <w:r w:rsidR="00231ECD">
        <w:t>具体的</w:t>
      </w:r>
      <w:r w:rsidR="00231ECD" w:rsidRPr="005E0A7E">
        <w:rPr>
          <w:rFonts w:hint="eastAsia"/>
        </w:rPr>
        <w:t>recourse asset</w:t>
      </w:r>
      <w:r w:rsidR="00231ECD">
        <w:rPr>
          <w:rFonts w:hint="eastAsia"/>
        </w:rPr>
        <w:t>（返済責任が及ぶ資産）によって裏打ちされた</w:t>
      </w:r>
      <w:r w:rsidR="00231ECD">
        <w:rPr>
          <w:rFonts w:hint="eastAsia"/>
        </w:rPr>
        <w:t>loan</w:t>
      </w:r>
      <w:r w:rsidR="00231ECD">
        <w:rPr>
          <w:rStyle w:val="a5"/>
        </w:rPr>
        <w:footnoteReference w:id="6"/>
      </w:r>
      <w:r w:rsidR="00231ECD">
        <w:rPr>
          <w:rFonts w:hint="eastAsia"/>
        </w:rPr>
        <w:t>の意味になる。</w:t>
      </w:r>
    </w:p>
    <w:p w:rsidR="00231ECD" w:rsidRDefault="00231ECD" w:rsidP="007A254C">
      <w:pPr>
        <w:ind w:firstLineChars="100" w:firstLine="210"/>
      </w:pPr>
      <w:r>
        <w:rPr>
          <w:rFonts w:hint="eastAsia"/>
        </w:rPr>
        <w:t>しかし、</w:t>
      </w:r>
      <w:r w:rsidRPr="00231ECD">
        <w:t>non-recourse loan</w:t>
      </w:r>
      <w:r w:rsidR="00962551">
        <w:t>の意味は、</w:t>
      </w:r>
      <w:r>
        <w:t>corporate</w:t>
      </w:r>
      <w:r>
        <w:t>に対して使われるようになってから、</w:t>
      </w:r>
      <w:r w:rsidR="00962551">
        <w:t>ほとんどの場合字義通り、つまり「返済責任が及ぶ先が</w:t>
      </w:r>
      <w:r w:rsidR="00B35B6B">
        <w:t>無い</w:t>
      </w:r>
      <w:r w:rsidR="00962551">
        <w:t>」</w:t>
      </w:r>
      <w:r w:rsidR="00962551">
        <w:t>loan</w:t>
      </w:r>
      <w:r w:rsidR="00962551">
        <w:t>という意味に変わった。従って、</w:t>
      </w:r>
      <w:r w:rsidR="00962551">
        <w:t>limited partnership</w:t>
      </w:r>
      <w:r w:rsidR="00962551">
        <w:t>ないし</w:t>
      </w:r>
      <w:r w:rsidR="00962551">
        <w:t>general</w:t>
      </w:r>
      <w:r w:rsidR="00962551">
        <w:rPr>
          <w:rFonts w:hint="eastAsia"/>
        </w:rPr>
        <w:t xml:space="preserve"> partnership</w:t>
      </w:r>
      <w:r w:rsidR="00962551">
        <w:rPr>
          <w:rFonts w:hint="eastAsia"/>
        </w:rPr>
        <w:t>で</w:t>
      </w:r>
      <w:r w:rsidR="00B35B6B" w:rsidRPr="00231ECD">
        <w:t>non-recourse loan</w:t>
      </w:r>
      <w:r w:rsidR="00B35B6B">
        <w:t>が設定されている場合は、それが</w:t>
      </w:r>
      <w:r w:rsidR="00940ABC">
        <w:t>、</w:t>
      </w:r>
      <w:r w:rsidR="00B35B6B">
        <w:t>general partner</w:t>
      </w:r>
      <w:r w:rsidR="00B35B6B">
        <w:t>が持つ</w:t>
      </w:r>
      <w:r w:rsidR="00B35B6B">
        <w:t>unlimited liability</w:t>
      </w:r>
      <w:r w:rsidR="00B35B6B">
        <w:t>の返済責任の傘の下に入っているのか入っていないのか、確認が必要だ。注意したい。</w:t>
      </w:r>
    </w:p>
    <w:p w:rsidR="00231ECD" w:rsidRDefault="00231ECD" w:rsidP="007A254C">
      <w:pPr>
        <w:ind w:firstLineChars="100" w:firstLine="210"/>
      </w:pPr>
    </w:p>
    <w:p w:rsidR="00231ECD" w:rsidRDefault="00B35B6B" w:rsidP="007A254C">
      <w:pPr>
        <w:ind w:firstLineChars="100" w:firstLine="211"/>
      </w:pPr>
      <w:r w:rsidRPr="00B35B6B">
        <w:rPr>
          <w:b/>
        </w:rPr>
        <w:t>mezzanine finance</w:t>
      </w:r>
      <w:r>
        <w:t xml:space="preserve">  </w:t>
      </w:r>
      <w:r>
        <w:t>従来の</w:t>
      </w:r>
      <w:r>
        <w:t>financing</w:t>
      </w:r>
      <w:r>
        <w:t>は、</w:t>
      </w:r>
      <w:r w:rsidR="00940ABC">
        <w:t>主に、</w:t>
      </w:r>
      <w:r>
        <w:t>recourse loan</w:t>
      </w:r>
      <w:r>
        <w:t>と</w:t>
      </w:r>
      <w:r>
        <w:t>non-redeemable equity</w:t>
      </w:r>
      <w:r>
        <w:t>（事業失敗時に回収不可能となる出資）の二種類しかなかったが、</w:t>
      </w:r>
      <w:r w:rsidR="008F048C">
        <w:t>上記のような動きから二つの新しい</w:t>
      </w:r>
      <w:r w:rsidR="008F048C">
        <w:t>financing</w:t>
      </w:r>
      <w:r w:rsidR="008F048C">
        <w:t>が生まれた。一つは当然、</w:t>
      </w:r>
      <w:r w:rsidR="008F048C" w:rsidRPr="00231ECD">
        <w:t>non-recourse loan</w:t>
      </w:r>
      <w:r w:rsidR="00940ABC">
        <w:t>（返済責任が及ぶ先が無い</w:t>
      </w:r>
      <w:r w:rsidR="00940ABC">
        <w:t>loan</w:t>
      </w:r>
      <w:r w:rsidR="00940ABC">
        <w:t>）</w:t>
      </w:r>
      <w:r w:rsidR="008F048C">
        <w:t>。「借りたものは返すこと」という義務観念が一部壊れた。もう一つは、</w:t>
      </w:r>
      <w:r w:rsidR="008F048C">
        <w:t>redeemable equity</w:t>
      </w:r>
      <w:r w:rsidR="008F048C">
        <w:t>（事業失敗時に回収可能となる出資）で、これは割と最近になって生まれた。</w:t>
      </w:r>
      <w:r w:rsidR="00D66EFE">
        <w:t>r</w:t>
      </w:r>
      <w:r w:rsidR="00352A83">
        <w:t>edeemability</w:t>
      </w:r>
      <w:r w:rsidR="00352A83">
        <w:t>（回収可能性）の</w:t>
      </w:r>
      <w:r w:rsidR="00D66EFE">
        <w:t>条件</w:t>
      </w:r>
      <w:r w:rsidR="00352A83">
        <w:t>設定に専門知識と経験が必要とされ</w:t>
      </w:r>
      <w:r w:rsidR="00D66EFE">
        <w:t>、実例は</w:t>
      </w:r>
      <w:r w:rsidR="00940ABC">
        <w:t>比較的に</w:t>
      </w:r>
      <w:r w:rsidR="00D66EFE">
        <w:t>少ないようだが、</w:t>
      </w:r>
      <w:r w:rsidR="008F048C">
        <w:t>「あげたものは返</w:t>
      </w:r>
      <w:r w:rsidR="00352A83">
        <w:t>してもらえない</w:t>
      </w:r>
      <w:r w:rsidR="008F048C">
        <w:t>」という常識が一部壊れた。</w:t>
      </w:r>
    </w:p>
    <w:p w:rsidR="008F048C" w:rsidRDefault="008F048C" w:rsidP="007A254C">
      <w:pPr>
        <w:ind w:firstLineChars="100" w:firstLine="210"/>
      </w:pPr>
      <w:r>
        <w:t>mezzanine</w:t>
      </w:r>
      <w:r>
        <w:t>というのは「中二階」という意味。</w:t>
      </w:r>
      <w:r w:rsidR="00352A83">
        <w:t>従って、</w:t>
      </w:r>
      <w:r w:rsidR="00352A83" w:rsidRPr="00231ECD">
        <w:t>non-recourse loan</w:t>
      </w:r>
      <w:r w:rsidR="00352A83">
        <w:t>と</w:t>
      </w:r>
      <w:r w:rsidR="00352A83">
        <w:t>redeemable equity</w:t>
      </w:r>
      <w:r w:rsidR="00D66EFE">
        <w:t>と</w:t>
      </w:r>
      <w:r w:rsidR="00352A83">
        <w:t>の新しい二つの</w:t>
      </w:r>
      <w:r w:rsidR="00352A83">
        <w:t>financing</w:t>
      </w:r>
      <w:r w:rsidR="00352A83">
        <w:t>手法のことを</w:t>
      </w:r>
      <w:r w:rsidR="00352A83" w:rsidRPr="00352A83">
        <w:t>mezzanine finance</w:t>
      </w:r>
      <w:r w:rsidR="00352A83">
        <w:t>と呼ぶ。利息率や</w:t>
      </w:r>
      <w:r w:rsidR="00352A83">
        <w:t>profits interest</w:t>
      </w:r>
      <w:r w:rsidR="00352A83">
        <w:t>をきめ細かく設定出来るようになり事業者が資金調達しやすくなっている。</w:t>
      </w:r>
    </w:p>
    <w:p w:rsidR="00D66EFE" w:rsidRDefault="00D66EFE" w:rsidP="007A254C">
      <w:pPr>
        <w:ind w:firstLineChars="100" w:firstLine="210"/>
      </w:pPr>
    </w:p>
    <w:p w:rsidR="00D66EFE" w:rsidRDefault="00D66EFE" w:rsidP="007A254C">
      <w:pPr>
        <w:ind w:firstLineChars="100" w:firstLine="211"/>
      </w:pPr>
      <w:r w:rsidRPr="00797042">
        <w:rPr>
          <w:b/>
        </w:rPr>
        <w:t>前言撤回</w:t>
      </w:r>
      <w:r w:rsidR="00AF4B87">
        <w:rPr>
          <w:b/>
        </w:rPr>
        <w:t>。</w:t>
      </w:r>
      <w:r>
        <w:t>こうしてみるとやはり、</w:t>
      </w:r>
      <w:hyperlink r:id="rId14" w:history="1">
        <w:r w:rsidRPr="00D66EFE">
          <w:rPr>
            <w:rStyle w:val="aa"/>
          </w:rPr>
          <w:t>コラム１３２</w:t>
        </w:r>
      </w:hyperlink>
      <w:r>
        <w:t>で紹介した「</w:t>
      </w:r>
      <w:r>
        <w:t>freedom of contract</w:t>
      </w:r>
      <w:r>
        <w:t>は社</w:t>
      </w:r>
      <w:r>
        <w:lastRenderedPageBreak/>
        <w:t>会構造進化の源（みなもと）」というヘンリー・メインの洞察が正しかったと思え</w:t>
      </w:r>
      <w:r w:rsidR="00797042">
        <w:t>てく</w:t>
      </w:r>
      <w:r>
        <w:t>る。</w:t>
      </w:r>
    </w:p>
    <w:p w:rsidR="00D66EFE" w:rsidRPr="00D66EFE" w:rsidRDefault="00882473" w:rsidP="007A254C">
      <w:pPr>
        <w:ind w:firstLineChars="100" w:firstLine="210"/>
      </w:pPr>
      <w:r>
        <w:rPr>
          <w:rFonts w:hint="eastAsia"/>
        </w:rPr>
        <w:t>先ほど、「</w:t>
      </w:r>
      <w:r w:rsidRPr="00882473">
        <w:rPr>
          <w:rFonts w:hint="eastAsia"/>
        </w:rPr>
        <w:t>at-risk amount</w:t>
      </w:r>
      <w:r w:rsidRPr="00882473">
        <w:rPr>
          <w:rFonts w:hint="eastAsia"/>
        </w:rPr>
        <w:t>は、</w:t>
      </w:r>
      <w:r w:rsidRPr="00882473">
        <w:rPr>
          <w:rFonts w:hint="eastAsia"/>
        </w:rPr>
        <w:t>1) limited liability</w:t>
      </w:r>
      <w:r w:rsidRPr="00882473">
        <w:rPr>
          <w:rFonts w:hint="eastAsia"/>
        </w:rPr>
        <w:t>と</w:t>
      </w:r>
      <w:r w:rsidRPr="00882473">
        <w:rPr>
          <w:rFonts w:hint="eastAsia"/>
        </w:rPr>
        <w:t>2) freedom of contract</w:t>
      </w:r>
      <w:r w:rsidRPr="00882473">
        <w:rPr>
          <w:rFonts w:hint="eastAsia"/>
        </w:rPr>
        <w:t>との両立を目的にして発明されたのではない。</w:t>
      </w:r>
      <w:r>
        <w:rPr>
          <w:rFonts w:hint="eastAsia"/>
        </w:rPr>
        <w:t>」と述べたが、これは「前言撤回」としなければならないようだ。正しくは、「</w:t>
      </w:r>
      <w:r w:rsidRPr="00882473">
        <w:rPr>
          <w:rFonts w:hint="eastAsia"/>
        </w:rPr>
        <w:t>freedom of contract</w:t>
      </w:r>
      <w:r>
        <w:rPr>
          <w:rFonts w:hint="eastAsia"/>
        </w:rPr>
        <w:t>が、自身が</w:t>
      </w:r>
      <w:r w:rsidRPr="00882473">
        <w:rPr>
          <w:rFonts w:hint="eastAsia"/>
        </w:rPr>
        <w:t>limited liability</w:t>
      </w:r>
      <w:r>
        <w:rPr>
          <w:rFonts w:hint="eastAsia"/>
        </w:rPr>
        <w:t>と共存するために</w:t>
      </w:r>
      <w:r w:rsidRPr="00882473">
        <w:rPr>
          <w:rFonts w:hint="eastAsia"/>
        </w:rPr>
        <w:t>at-risk amount</w:t>
      </w:r>
      <w:r>
        <w:rPr>
          <w:rFonts w:hint="eastAsia"/>
        </w:rPr>
        <w:t>を発明した。」といった所だろう。　　　　今週は以上。来週もこうご期待。</w:t>
      </w:r>
    </w:p>
    <w:sectPr w:rsidR="00D66EFE" w:rsidRPr="00D66EFE">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C4" w:rsidRDefault="006774C4" w:rsidP="009D07B2">
      <w:r>
        <w:separator/>
      </w:r>
    </w:p>
  </w:endnote>
  <w:endnote w:type="continuationSeparator" w:id="0">
    <w:p w:rsidR="006774C4" w:rsidRDefault="006774C4" w:rsidP="009D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84442"/>
      <w:docPartObj>
        <w:docPartGallery w:val="Page Numbers (Bottom of Page)"/>
        <w:docPartUnique/>
      </w:docPartObj>
    </w:sdtPr>
    <w:sdtEndPr/>
    <w:sdtContent>
      <w:p w:rsidR="00D23B95" w:rsidRDefault="00D23B95">
        <w:pPr>
          <w:pStyle w:val="a8"/>
          <w:jc w:val="center"/>
        </w:pPr>
        <w:r>
          <w:fldChar w:fldCharType="begin"/>
        </w:r>
        <w:r>
          <w:instrText>PAGE   \* MERGEFORMAT</w:instrText>
        </w:r>
        <w:r>
          <w:fldChar w:fldCharType="separate"/>
        </w:r>
        <w:r w:rsidR="00596D65" w:rsidRPr="00596D65">
          <w:rPr>
            <w:noProof/>
            <w:lang w:val="ja-JP"/>
          </w:rPr>
          <w:t>2</w:t>
        </w:r>
        <w:r>
          <w:fldChar w:fldCharType="end"/>
        </w:r>
      </w:p>
    </w:sdtContent>
  </w:sdt>
  <w:p w:rsidR="00D23B95" w:rsidRDefault="00D23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C4" w:rsidRDefault="006774C4" w:rsidP="009D07B2">
      <w:r>
        <w:separator/>
      </w:r>
    </w:p>
  </w:footnote>
  <w:footnote w:type="continuationSeparator" w:id="0">
    <w:p w:rsidR="006774C4" w:rsidRDefault="006774C4" w:rsidP="009D07B2">
      <w:r>
        <w:continuationSeparator/>
      </w:r>
    </w:p>
  </w:footnote>
  <w:footnote w:id="1">
    <w:p w:rsidR="009D07B2" w:rsidRDefault="009D07B2">
      <w:pPr>
        <w:pStyle w:val="a3"/>
      </w:pPr>
      <w:r>
        <w:rPr>
          <w:rStyle w:val="a5"/>
        </w:rPr>
        <w:footnoteRef/>
      </w:r>
      <w:r w:rsidR="00347769">
        <w:rPr>
          <w:rFonts w:hint="eastAsia"/>
        </w:rPr>
        <w:t xml:space="preserve"> </w:t>
      </w:r>
      <w:r w:rsidRPr="009D07B2">
        <w:rPr>
          <w:rFonts w:hint="eastAsia"/>
        </w:rPr>
        <w:t>契約自由（</w:t>
      </w:r>
      <w:r w:rsidRPr="009D07B2">
        <w:rPr>
          <w:rFonts w:hint="eastAsia"/>
        </w:rPr>
        <w:t>freedom of contract</w:t>
      </w:r>
      <w:r w:rsidRPr="009D07B2">
        <w:rPr>
          <w:rFonts w:hint="eastAsia"/>
        </w:rPr>
        <w:t>）</w:t>
      </w:r>
      <w:r>
        <w:rPr>
          <w:rFonts w:hint="eastAsia"/>
        </w:rPr>
        <w:t>は会計自由（</w:t>
      </w:r>
      <w:r>
        <w:rPr>
          <w:rFonts w:hint="eastAsia"/>
        </w:rPr>
        <w:t>freedom</w:t>
      </w:r>
      <w:r>
        <w:t xml:space="preserve"> of </w:t>
      </w:r>
      <w:r w:rsidR="00347769">
        <w:t>accounting</w:t>
      </w:r>
      <w:r>
        <w:t>）も含む広い概念。</w:t>
      </w:r>
      <w:r w:rsidR="00654FEA">
        <w:t>換言すれば、契約自由は会計自由の十分条件、会計自由は契約自由の必要条件。</w:t>
      </w:r>
    </w:p>
  </w:footnote>
  <w:footnote w:id="2">
    <w:p w:rsidR="003328D9" w:rsidRDefault="003328D9">
      <w:pPr>
        <w:pStyle w:val="a3"/>
      </w:pPr>
      <w:r>
        <w:rPr>
          <w:rStyle w:val="a5"/>
        </w:rPr>
        <w:footnoteRef/>
      </w:r>
      <w:r>
        <w:t xml:space="preserve"> </w:t>
      </w:r>
      <w:r w:rsidR="00AE19E3">
        <w:rPr>
          <w:rFonts w:hint="eastAsia"/>
        </w:rPr>
        <w:t>なお</w:t>
      </w:r>
      <w:r w:rsidR="00AE19E3">
        <w:rPr>
          <w:rFonts w:hint="eastAsia"/>
        </w:rPr>
        <w:t>c</w:t>
      </w:r>
      <w:r>
        <w:rPr>
          <w:rFonts w:hint="eastAsia"/>
        </w:rPr>
        <w:t>orporate</w:t>
      </w:r>
      <w:r>
        <w:rPr>
          <w:rFonts w:hint="eastAsia"/>
        </w:rPr>
        <w:t>とは</w:t>
      </w:r>
      <w:r w:rsidR="00026CAB" w:rsidRPr="005B5F69">
        <w:t>limited liability</w:t>
      </w:r>
      <w:r w:rsidR="00650C3F">
        <w:rPr>
          <w:rFonts w:hint="eastAsia"/>
        </w:rPr>
        <w:t>と</w:t>
      </w:r>
      <w:r w:rsidR="00650C3F">
        <w:rPr>
          <w:rFonts w:hint="eastAsia"/>
        </w:rPr>
        <w:t>liberty</w:t>
      </w:r>
      <w:r w:rsidR="00650C3F">
        <w:t xml:space="preserve"> of contract</w:t>
      </w:r>
      <w:r w:rsidR="00AE19E3">
        <w:t>を</w:t>
      </w:r>
      <w:r w:rsidR="00650C3F">
        <w:t>両立</w:t>
      </w:r>
      <w:r w:rsidR="00AE19E3">
        <w:t>する組織</w:t>
      </w:r>
      <w:r w:rsidR="00650C3F">
        <w:t>と</w:t>
      </w:r>
      <w:r w:rsidR="00AE19E3">
        <w:t>も</w:t>
      </w:r>
      <w:r w:rsidR="00026CAB">
        <w:t>いえる。</w:t>
      </w:r>
    </w:p>
  </w:footnote>
  <w:footnote w:id="3">
    <w:p w:rsidR="004F5257" w:rsidRDefault="004F5257">
      <w:pPr>
        <w:pStyle w:val="a3"/>
      </w:pPr>
      <w:r>
        <w:rPr>
          <w:rStyle w:val="a5"/>
        </w:rPr>
        <w:footnoteRef/>
      </w:r>
      <w:r>
        <w:t xml:space="preserve"> </w:t>
      </w:r>
      <w:r w:rsidRPr="00C14464">
        <w:rPr>
          <w:rFonts w:hint="eastAsia"/>
        </w:rPr>
        <w:t>at-risk amount</w:t>
      </w:r>
      <w:r w:rsidR="003025AE">
        <w:rPr>
          <w:rFonts w:hint="eastAsia"/>
        </w:rPr>
        <w:t>は</w:t>
      </w:r>
      <w:hyperlink r:id="rId1" w:history="1">
        <w:r w:rsidRPr="004F5257">
          <w:rPr>
            <w:rStyle w:val="aa"/>
            <w:rFonts w:hint="eastAsia"/>
          </w:rPr>
          <w:t>コラム２５</w:t>
        </w:r>
      </w:hyperlink>
      <w:r>
        <w:rPr>
          <w:rFonts w:hint="eastAsia"/>
        </w:rPr>
        <w:t>で説明したのでご覧頂きたい。</w:t>
      </w:r>
      <w:r w:rsidR="003025AE">
        <w:rPr>
          <w:rFonts w:hint="eastAsia"/>
        </w:rPr>
        <w:t>それは</w:t>
      </w:r>
      <w:r w:rsidR="00026CAB">
        <w:rPr>
          <w:rFonts w:hint="eastAsia"/>
        </w:rPr>
        <w:t>主に以下の</w:t>
      </w:r>
      <w:r w:rsidR="003025AE">
        <w:rPr>
          <w:rFonts w:hint="eastAsia"/>
        </w:rPr>
        <w:t>三部分からなる。</w:t>
      </w:r>
      <w:r w:rsidR="003025AE">
        <w:rPr>
          <w:rFonts w:hint="eastAsia"/>
        </w:rPr>
        <w:t xml:space="preserve">(1) </w:t>
      </w:r>
      <w:r w:rsidR="003025AE">
        <w:t>c</w:t>
      </w:r>
      <w:r w:rsidR="003025AE">
        <w:rPr>
          <w:rFonts w:hint="eastAsia"/>
        </w:rPr>
        <w:t xml:space="preserve">ash contribution to the partnership, (2) the adjusted basis of property contributed to the partnership, and (3) amounts borrowed for use in the activity for which the partner is </w:t>
      </w:r>
      <w:r w:rsidR="003025AE" w:rsidRPr="00173AE9">
        <w:rPr>
          <w:rFonts w:hint="eastAsia"/>
          <w:u w:val="single"/>
        </w:rPr>
        <w:t>personally</w:t>
      </w:r>
      <w:r w:rsidR="003025AE">
        <w:rPr>
          <w:rFonts w:hint="eastAsia"/>
        </w:rPr>
        <w:t xml:space="preserve"> liable or has </w:t>
      </w:r>
      <w:r w:rsidR="003025AE" w:rsidRPr="00B67E0D">
        <w:rPr>
          <w:rFonts w:hint="eastAsia"/>
          <w:u w:val="single"/>
        </w:rPr>
        <w:t>pledged</w:t>
      </w:r>
      <w:r w:rsidR="003025AE">
        <w:rPr>
          <w:rFonts w:hint="eastAsia"/>
        </w:rPr>
        <w:t xml:space="preserve"> property (other than property used in the partnership) as security to the extent of the property</w:t>
      </w:r>
      <w:r w:rsidR="003025AE">
        <w:t>’</w:t>
      </w:r>
      <w:r w:rsidR="003025AE">
        <w:rPr>
          <w:rFonts w:hint="eastAsia"/>
        </w:rPr>
        <w:t>s fair market value.</w:t>
      </w:r>
    </w:p>
  </w:footnote>
  <w:footnote w:id="4">
    <w:p w:rsidR="00976353" w:rsidRDefault="00976353" w:rsidP="00976353">
      <w:pPr>
        <w:pStyle w:val="a3"/>
      </w:pPr>
      <w:r>
        <w:rPr>
          <w:rStyle w:val="a5"/>
        </w:rPr>
        <w:footnoteRef/>
      </w:r>
      <w:r>
        <w:t xml:space="preserve"> </w:t>
      </w:r>
      <w:r>
        <w:rPr>
          <w:rFonts w:hint="eastAsia"/>
        </w:rPr>
        <w:t>LLC</w:t>
      </w:r>
      <w:r>
        <w:rPr>
          <w:rFonts w:hint="eastAsia"/>
        </w:rPr>
        <w:t>の</w:t>
      </w:r>
      <w:r>
        <w:rPr>
          <w:rFonts w:hint="eastAsia"/>
        </w:rPr>
        <w:t>limited</w:t>
      </w:r>
      <w:r>
        <w:t xml:space="preserve"> liability</w:t>
      </w:r>
      <w:r>
        <w:t>はこの様に個々の債務契約締結時に契約当事者達が設定する。他方、</w:t>
      </w:r>
      <w:r>
        <w:t>corporate</w:t>
      </w:r>
      <w:r>
        <w:t>の</w:t>
      </w:r>
      <w:r>
        <w:t>limited liability</w:t>
      </w:r>
      <w:r>
        <w:t>は制度の中にあらかじめ組み込まれていると言える。</w:t>
      </w:r>
    </w:p>
  </w:footnote>
  <w:footnote w:id="5">
    <w:p w:rsidR="00CD6356" w:rsidRPr="00CD6356" w:rsidRDefault="00CD6356" w:rsidP="00CD6356">
      <w:pPr>
        <w:pStyle w:val="a3"/>
      </w:pPr>
      <w:r>
        <w:rPr>
          <w:rStyle w:val="a5"/>
        </w:rPr>
        <w:footnoteRef/>
      </w:r>
      <w:r>
        <w:t xml:space="preserve"> </w:t>
      </w:r>
      <w:r w:rsidRPr="00CD6356">
        <w:rPr>
          <w:rFonts w:hint="eastAsia"/>
        </w:rPr>
        <w:t>ここでは</w:t>
      </w:r>
      <w:r w:rsidR="0082066C">
        <w:rPr>
          <w:rFonts w:hint="eastAsia"/>
        </w:rPr>
        <w:t>、</w:t>
      </w:r>
      <w:r w:rsidRPr="00CD6356">
        <w:rPr>
          <w:rFonts w:hint="eastAsia"/>
        </w:rPr>
        <w:t>負債額は融資額</w:t>
      </w:r>
      <w:r w:rsidR="0082066C">
        <w:rPr>
          <w:rFonts w:hint="eastAsia"/>
        </w:rPr>
        <w:t>（即ち借入）</w:t>
      </w:r>
      <w:r w:rsidRPr="00CD6356">
        <w:rPr>
          <w:rFonts w:hint="eastAsia"/>
        </w:rPr>
        <w:t>のこと。</w:t>
      </w:r>
    </w:p>
  </w:footnote>
  <w:footnote w:id="6">
    <w:p w:rsidR="00231ECD" w:rsidRDefault="00231ECD" w:rsidP="00231ECD">
      <w:pPr>
        <w:pStyle w:val="a3"/>
      </w:pPr>
      <w:r>
        <w:rPr>
          <w:rStyle w:val="a5"/>
        </w:rPr>
        <w:footnoteRef/>
      </w:r>
      <w:r>
        <w:t xml:space="preserve"> r</w:t>
      </w:r>
      <w:r>
        <w:rPr>
          <w:rFonts w:hint="eastAsia"/>
        </w:rPr>
        <w:t>ecourse</w:t>
      </w:r>
      <w:r>
        <w:t xml:space="preserve"> loan</w:t>
      </w:r>
      <w:r>
        <w:t>のことを</w:t>
      </w:r>
      <w:r>
        <w:t>asset backed loan</w:t>
      </w:r>
      <w:r>
        <w:t>と呼ぶこともある。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C"/>
    <w:rsid w:val="00026CAB"/>
    <w:rsid w:val="000401F3"/>
    <w:rsid w:val="00084BA0"/>
    <w:rsid w:val="00167177"/>
    <w:rsid w:val="001C5229"/>
    <w:rsid w:val="001C6C9A"/>
    <w:rsid w:val="001D3118"/>
    <w:rsid w:val="00231ECD"/>
    <w:rsid w:val="00232AB1"/>
    <w:rsid w:val="002969C8"/>
    <w:rsid w:val="002B3C11"/>
    <w:rsid w:val="002E0580"/>
    <w:rsid w:val="003025AE"/>
    <w:rsid w:val="003328D9"/>
    <w:rsid w:val="003404CD"/>
    <w:rsid w:val="00347769"/>
    <w:rsid w:val="00352A83"/>
    <w:rsid w:val="00375AC2"/>
    <w:rsid w:val="003A25CB"/>
    <w:rsid w:val="003B340F"/>
    <w:rsid w:val="003D2EDF"/>
    <w:rsid w:val="0045303A"/>
    <w:rsid w:val="00495030"/>
    <w:rsid w:val="004F5257"/>
    <w:rsid w:val="00543123"/>
    <w:rsid w:val="00547DF5"/>
    <w:rsid w:val="00596D65"/>
    <w:rsid w:val="005B5F69"/>
    <w:rsid w:val="005C42DF"/>
    <w:rsid w:val="005D1827"/>
    <w:rsid w:val="005E0A7E"/>
    <w:rsid w:val="00650C3F"/>
    <w:rsid w:val="00654FEA"/>
    <w:rsid w:val="00660F91"/>
    <w:rsid w:val="006774C4"/>
    <w:rsid w:val="006C0805"/>
    <w:rsid w:val="006F1DD3"/>
    <w:rsid w:val="0078245D"/>
    <w:rsid w:val="0078264D"/>
    <w:rsid w:val="00795A50"/>
    <w:rsid w:val="00797042"/>
    <w:rsid w:val="007A254C"/>
    <w:rsid w:val="00807201"/>
    <w:rsid w:val="0082066C"/>
    <w:rsid w:val="00872530"/>
    <w:rsid w:val="00882473"/>
    <w:rsid w:val="008F048C"/>
    <w:rsid w:val="0092483C"/>
    <w:rsid w:val="00930530"/>
    <w:rsid w:val="00940ABC"/>
    <w:rsid w:val="00952E07"/>
    <w:rsid w:val="00962551"/>
    <w:rsid w:val="00972D37"/>
    <w:rsid w:val="00976353"/>
    <w:rsid w:val="009C4239"/>
    <w:rsid w:val="009D07B2"/>
    <w:rsid w:val="009D62AD"/>
    <w:rsid w:val="009F6DAF"/>
    <w:rsid w:val="00A32784"/>
    <w:rsid w:val="00A43356"/>
    <w:rsid w:val="00A44F86"/>
    <w:rsid w:val="00A9415C"/>
    <w:rsid w:val="00AB4F44"/>
    <w:rsid w:val="00AE19E3"/>
    <w:rsid w:val="00AF4B87"/>
    <w:rsid w:val="00B03809"/>
    <w:rsid w:val="00B2452E"/>
    <w:rsid w:val="00B33838"/>
    <w:rsid w:val="00B35B6B"/>
    <w:rsid w:val="00B64315"/>
    <w:rsid w:val="00B64D2A"/>
    <w:rsid w:val="00BF2D04"/>
    <w:rsid w:val="00C01D96"/>
    <w:rsid w:val="00C06643"/>
    <w:rsid w:val="00C14464"/>
    <w:rsid w:val="00C23912"/>
    <w:rsid w:val="00C31E26"/>
    <w:rsid w:val="00C4666D"/>
    <w:rsid w:val="00C60B53"/>
    <w:rsid w:val="00C6618A"/>
    <w:rsid w:val="00CA519C"/>
    <w:rsid w:val="00CB7357"/>
    <w:rsid w:val="00CD6356"/>
    <w:rsid w:val="00D23B95"/>
    <w:rsid w:val="00D37D73"/>
    <w:rsid w:val="00D43C00"/>
    <w:rsid w:val="00D522C3"/>
    <w:rsid w:val="00D57600"/>
    <w:rsid w:val="00D66EFE"/>
    <w:rsid w:val="00D742DB"/>
    <w:rsid w:val="00D77D4C"/>
    <w:rsid w:val="00DA2586"/>
    <w:rsid w:val="00E444ED"/>
    <w:rsid w:val="00E52127"/>
    <w:rsid w:val="00F6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D6FB62-275E-4E65-A9E6-28C181E9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07B2"/>
    <w:pPr>
      <w:snapToGrid w:val="0"/>
      <w:jc w:val="left"/>
    </w:pPr>
  </w:style>
  <w:style w:type="character" w:customStyle="1" w:styleId="a4">
    <w:name w:val="脚注文字列 (文字)"/>
    <w:basedOn w:val="a0"/>
    <w:link w:val="a3"/>
    <w:uiPriority w:val="99"/>
    <w:semiHidden/>
    <w:rsid w:val="009D07B2"/>
  </w:style>
  <w:style w:type="character" w:styleId="a5">
    <w:name w:val="footnote reference"/>
    <w:basedOn w:val="a0"/>
    <w:uiPriority w:val="99"/>
    <w:semiHidden/>
    <w:unhideWhenUsed/>
    <w:rsid w:val="009D07B2"/>
    <w:rPr>
      <w:vertAlign w:val="superscript"/>
    </w:rPr>
  </w:style>
  <w:style w:type="paragraph" w:styleId="a6">
    <w:name w:val="header"/>
    <w:basedOn w:val="a"/>
    <w:link w:val="a7"/>
    <w:uiPriority w:val="99"/>
    <w:unhideWhenUsed/>
    <w:rsid w:val="004F5257"/>
    <w:pPr>
      <w:tabs>
        <w:tab w:val="center" w:pos="4252"/>
        <w:tab w:val="right" w:pos="8504"/>
      </w:tabs>
      <w:snapToGrid w:val="0"/>
    </w:pPr>
  </w:style>
  <w:style w:type="character" w:customStyle="1" w:styleId="a7">
    <w:name w:val="ヘッダー (文字)"/>
    <w:basedOn w:val="a0"/>
    <w:link w:val="a6"/>
    <w:uiPriority w:val="99"/>
    <w:rsid w:val="004F5257"/>
  </w:style>
  <w:style w:type="paragraph" w:styleId="a8">
    <w:name w:val="footer"/>
    <w:basedOn w:val="a"/>
    <w:link w:val="a9"/>
    <w:uiPriority w:val="99"/>
    <w:unhideWhenUsed/>
    <w:rsid w:val="004F5257"/>
    <w:pPr>
      <w:tabs>
        <w:tab w:val="center" w:pos="4252"/>
        <w:tab w:val="right" w:pos="8504"/>
      </w:tabs>
      <w:snapToGrid w:val="0"/>
    </w:pPr>
  </w:style>
  <w:style w:type="character" w:customStyle="1" w:styleId="a9">
    <w:name w:val="フッター (文字)"/>
    <w:basedOn w:val="a0"/>
    <w:link w:val="a8"/>
    <w:uiPriority w:val="99"/>
    <w:rsid w:val="004F5257"/>
  </w:style>
  <w:style w:type="character" w:styleId="aa">
    <w:name w:val="Hyperlink"/>
    <w:basedOn w:val="a0"/>
    <w:uiPriority w:val="99"/>
    <w:unhideWhenUsed/>
    <w:rsid w:val="004F5257"/>
    <w:rPr>
      <w:color w:val="0563C1" w:themeColor="hyperlink"/>
      <w:u w:val="single"/>
    </w:rPr>
  </w:style>
  <w:style w:type="character" w:styleId="ab">
    <w:name w:val="FollowedHyperlink"/>
    <w:basedOn w:val="a0"/>
    <w:uiPriority w:val="99"/>
    <w:semiHidden/>
    <w:unhideWhenUsed/>
    <w:rsid w:val="00D52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0822%20W107%20liability%20in%20default/20140822%20W107%20liability%20in%20default%20rev1.doc" TargetMode="External"/><Relationship Id="rId13"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3" Type="http://schemas.openxmlformats.org/officeDocument/2006/relationships/settings" Target="settings.xml"/><Relationship Id="rId7"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2"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lc.ip.rcast.u-tokyo.ac.jp/Column%20hobo-shuukan/2012/20121115%20W46%20subchapter%20K%20(1)/Mark%20H%20Johnson%20Quest%20rev3.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lc.ip.rcast.u-tokyo.ac.jp/Column%20hobo-shuukan/2012/20121206%20W49%20At%20Risk%20Law/20121206%20W49%20At%20Risk%20Law%20rev1.doc" TargetMode="External"/><Relationship Id="rId4" Type="http://schemas.openxmlformats.org/officeDocument/2006/relationships/webSettings" Target="webSettings.xml"/><Relationship Id="rId9" Type="http://schemas.openxmlformats.org/officeDocument/2006/relationships/hyperlink" Target="http://www.llc.ip.rcast.u-tokyo.ac.jp/Column%20hobo-shuukan/2015/20150313%20W133%20partnership%20returns%202012/20150313%20W133%20Partnership%20Returns%202012%20rev1.doc" TargetMode="External"/><Relationship Id="rId14" Type="http://schemas.openxmlformats.org/officeDocument/2006/relationships/hyperlink" Target="http://www.llc.ip.rcast.u-tokyo.ac.jp/Column%20hobo-shuukan/2015/20150306%20W132%20difference%20between%20freedom%20and%20liberty/20150306%20W132%20difference%20between%20freedom%20and%20liberty%20rev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lc.ip.rcast.u-tokyo.ac.jp/Column%20hobo-shuukan/2012/20121206%20W49%20At%20Risk%20Law/20121206%20W49%20At%20Risk%20Law%20rev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AEBF-1FEB-484E-80CC-CE62EC1E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1073</Words>
  <Characters>6120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cp:revision>
  <dcterms:created xsi:type="dcterms:W3CDTF">2015-03-31T08:07:00Z</dcterms:created>
  <dcterms:modified xsi:type="dcterms:W3CDTF">2015-03-31T08:07:00Z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